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C24DE8">
        <w:rPr>
          <w:b/>
          <w:i/>
          <w:sz w:val="28"/>
          <w:lang w:eastAsia="ko-KR"/>
        </w:rPr>
        <w:t>554</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244499">
        <w:rPr>
          <w:rFonts w:cs="Arial"/>
          <w:b/>
          <w:bCs/>
          <w:sz w:val="22"/>
        </w:rPr>
        <w:t>265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10285F">
            <w:pPr>
              <w:pStyle w:val="CRCoverPage"/>
              <w:spacing w:after="0"/>
              <w:jc w:val="right"/>
              <w:rPr>
                <w:i/>
                <w:noProof/>
              </w:rPr>
            </w:pPr>
            <w:r>
              <w:rPr>
                <w:i/>
                <w:noProof/>
                <w:sz w:val="14"/>
              </w:rPr>
              <w:t>CR-Form-v12.</w:t>
            </w:r>
            <w:r w:rsidR="0010285F">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0A7533">
            <w:pPr>
              <w:pStyle w:val="CRCoverPage"/>
              <w:spacing w:after="0"/>
              <w:jc w:val="right"/>
              <w:rPr>
                <w:b/>
                <w:noProof/>
                <w:sz w:val="28"/>
              </w:rPr>
            </w:pPr>
            <w:r>
              <w:rPr>
                <w:b/>
                <w:noProof/>
                <w:sz w:val="28"/>
              </w:rPr>
              <w:t>29.</w:t>
            </w:r>
            <w:r w:rsidR="0055052A">
              <w:rPr>
                <w:b/>
                <w:noProof/>
                <w:sz w:val="28"/>
              </w:rPr>
              <w:t>5</w:t>
            </w:r>
            <w:r w:rsidR="00F400DB">
              <w:rPr>
                <w:b/>
                <w:noProof/>
                <w:sz w:val="28"/>
              </w:rPr>
              <w:t>2</w:t>
            </w:r>
            <w:r w:rsidR="000A7533">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45839">
            <w:pPr>
              <w:pStyle w:val="CRCoverPage"/>
              <w:spacing w:after="0"/>
              <w:rPr>
                <w:noProof/>
                <w:lang w:eastAsia="zh-CN"/>
              </w:rPr>
            </w:pPr>
            <w:r w:rsidRPr="00145839">
              <w:rPr>
                <w:rFonts w:hint="eastAsia"/>
                <w:b/>
                <w:noProof/>
                <w:sz w:val="28"/>
              </w:rPr>
              <w:t>0</w:t>
            </w:r>
            <w:r w:rsidRPr="00145839">
              <w:rPr>
                <w:b/>
                <w:noProof/>
                <w:sz w:val="28"/>
              </w:rPr>
              <w:t>037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244499">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D61F9">
            <w:pPr>
              <w:pStyle w:val="CRCoverPage"/>
              <w:spacing w:after="0"/>
              <w:jc w:val="center"/>
              <w:rPr>
                <w:noProof/>
                <w:sz w:val="28"/>
              </w:rPr>
            </w:pPr>
            <w:r>
              <w:rPr>
                <w:b/>
                <w:noProof/>
                <w:sz w:val="28"/>
              </w:rPr>
              <w:t>1</w:t>
            </w:r>
            <w:r w:rsidR="003D61F9">
              <w:rPr>
                <w:b/>
                <w:noProof/>
                <w:sz w:val="28"/>
              </w:rPr>
              <w:t>7</w:t>
            </w:r>
            <w:r>
              <w:rPr>
                <w:b/>
                <w:noProof/>
                <w:sz w:val="28"/>
              </w:rPr>
              <w:t>.</w:t>
            </w:r>
            <w:r w:rsidR="003D61F9">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D6609" w:rsidP="00F400DB">
            <w:pPr>
              <w:pStyle w:val="CRCoverPage"/>
              <w:spacing w:after="0"/>
              <w:ind w:left="100"/>
              <w:rPr>
                <w:noProof/>
                <w:lang w:eastAsia="zh-CN"/>
              </w:rPr>
            </w:pPr>
            <w:r>
              <w:rPr>
                <w:noProof/>
                <w:lang w:eastAsia="zh-CN"/>
              </w:rPr>
              <w:t>Combination of DNN and S-NSSAI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21EDB" w:rsidP="00571560">
            <w:pPr>
              <w:pStyle w:val="CRCoverPage"/>
              <w:spacing w:after="0"/>
              <w:ind w:left="100"/>
              <w:rPr>
                <w:noProof/>
                <w:lang w:eastAsia="zh-CN"/>
              </w:rPr>
            </w:pPr>
            <w:r>
              <w:rPr>
                <w:noProof/>
              </w:rPr>
              <w:t>TEI1</w:t>
            </w:r>
            <w:r w:rsidR="00F27C10">
              <w:rPr>
                <w:noProof/>
              </w:rPr>
              <w:t>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F27C1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97710">
            <w:pPr>
              <w:pStyle w:val="CRCoverPage"/>
              <w:spacing w:after="0"/>
              <w:ind w:left="100"/>
              <w:rPr>
                <w:noProof/>
              </w:rPr>
            </w:pPr>
            <w:r>
              <w:rPr>
                <w:noProof/>
              </w:rPr>
              <w:t>Rel-</w:t>
            </w:r>
            <w:r w:rsidR="0065175F">
              <w:rPr>
                <w:noProof/>
              </w:rPr>
              <w:t>1</w:t>
            </w:r>
            <w:r w:rsidR="00497710">
              <w:rPr>
                <w:noProof/>
              </w:rPr>
              <w:t>7</w:t>
            </w:r>
          </w:p>
        </w:tc>
      </w:tr>
      <w:tr w:rsidR="0010285F">
        <w:tc>
          <w:tcPr>
            <w:tcW w:w="1843" w:type="dxa"/>
            <w:tcBorders>
              <w:left w:val="single" w:sz="4" w:space="0" w:color="auto"/>
              <w:bottom w:val="single" w:sz="4" w:space="0" w:color="auto"/>
            </w:tcBorders>
          </w:tcPr>
          <w:p w:rsidR="0010285F" w:rsidRDefault="0010285F" w:rsidP="0010285F">
            <w:pPr>
              <w:pStyle w:val="CRCoverPage"/>
              <w:spacing w:after="0"/>
              <w:rPr>
                <w:b/>
                <w:i/>
                <w:noProof/>
              </w:rPr>
            </w:pPr>
          </w:p>
        </w:tc>
        <w:tc>
          <w:tcPr>
            <w:tcW w:w="4677" w:type="dxa"/>
            <w:gridSpan w:val="8"/>
            <w:tcBorders>
              <w:bottom w:val="single" w:sz="4" w:space="0" w:color="auto"/>
            </w:tcBorders>
          </w:tcPr>
          <w:p w:rsidR="0010285F" w:rsidRDefault="0010285F" w:rsidP="001028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285F" w:rsidRDefault="0010285F" w:rsidP="0010285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0285F" w:rsidRDefault="0010285F" w:rsidP="001028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1DC" w:rsidRDefault="00AA2D5C" w:rsidP="003A61DC">
            <w:pPr>
              <w:rPr>
                <w:rFonts w:ascii="Arial" w:hAnsi="Arial"/>
                <w:noProof/>
                <w:lang w:eastAsia="zh-CN"/>
              </w:rPr>
            </w:pPr>
            <w:r>
              <w:rPr>
                <w:rFonts w:ascii="Arial" w:hAnsi="Arial"/>
                <w:noProof/>
                <w:lang w:eastAsia="zh-CN"/>
              </w:rPr>
              <w:t xml:space="preserve">Npcf_EventExposure service allows subscription </w:t>
            </w:r>
            <w:r w:rsidR="00146A7C">
              <w:rPr>
                <w:rFonts w:ascii="Arial" w:hAnsi="Arial"/>
                <w:noProof/>
                <w:lang w:eastAsia="zh-CN"/>
              </w:rPr>
              <w:t xml:space="preserve">to </w:t>
            </w:r>
            <w:r w:rsidR="003A61DC">
              <w:rPr>
                <w:rFonts w:ascii="Arial" w:hAnsi="Arial"/>
                <w:noProof/>
                <w:lang w:eastAsia="zh-CN"/>
              </w:rPr>
              <w:t xml:space="preserve">PCF </w:t>
            </w:r>
            <w:r>
              <w:rPr>
                <w:rFonts w:ascii="Arial" w:hAnsi="Arial"/>
                <w:noProof/>
                <w:lang w:eastAsia="zh-CN"/>
              </w:rPr>
              <w:t xml:space="preserve">event for </w:t>
            </w:r>
            <w:r w:rsidR="003A61DC">
              <w:rPr>
                <w:rFonts w:ascii="Arial" w:hAnsi="Arial"/>
                <w:noProof/>
                <w:lang w:eastAsia="zh-CN"/>
              </w:rPr>
              <w:t xml:space="preserve">grouping UEs or </w:t>
            </w:r>
            <w:r>
              <w:rPr>
                <w:rFonts w:ascii="Arial" w:hAnsi="Arial"/>
                <w:noProof/>
                <w:lang w:eastAsia="zh-CN"/>
              </w:rPr>
              <w:t>any UE access to a combination of (DNN, S-NSSAI)</w:t>
            </w:r>
            <w:r w:rsidR="00A304C0">
              <w:rPr>
                <w:rFonts w:ascii="Arial" w:hAnsi="Arial"/>
                <w:noProof/>
                <w:lang w:eastAsia="zh-CN"/>
              </w:rPr>
              <w:t xml:space="preserve"> as specified in stage 2.</w:t>
            </w:r>
          </w:p>
          <w:p w:rsidR="003A61DC" w:rsidRDefault="003A61DC" w:rsidP="003A61DC">
            <w:pPr>
              <w:rPr>
                <w:rFonts w:ascii="Arial" w:hAnsi="Arial"/>
                <w:noProof/>
                <w:lang w:eastAsia="zh-CN"/>
              </w:rPr>
            </w:pPr>
            <w:r>
              <w:rPr>
                <w:rFonts w:ascii="Arial" w:hAnsi="Arial"/>
                <w:noProof/>
                <w:lang w:eastAsia="zh-CN"/>
              </w:rPr>
              <w:t>In current specification, a list of DNN in ‘</w:t>
            </w:r>
            <w:r w:rsidRPr="003A61DC">
              <w:rPr>
                <w:rFonts w:ascii="Arial" w:hAnsi="Arial"/>
                <w:noProof/>
                <w:lang w:eastAsia="zh-CN"/>
              </w:rPr>
              <w:t>filterDnns</w:t>
            </w:r>
            <w:r>
              <w:rPr>
                <w:rFonts w:ascii="Arial" w:hAnsi="Arial"/>
                <w:noProof/>
                <w:lang w:eastAsia="zh-CN"/>
              </w:rPr>
              <w:t>’ attribute and/or a list of S-NSSAI in ‘</w:t>
            </w:r>
            <w:r w:rsidRPr="003A61DC">
              <w:rPr>
                <w:rFonts w:ascii="Arial" w:hAnsi="Arial"/>
                <w:noProof/>
                <w:lang w:eastAsia="zh-CN"/>
              </w:rPr>
              <w:t>filterSnssais</w:t>
            </w:r>
            <w:r>
              <w:rPr>
                <w:rFonts w:ascii="Arial" w:hAnsi="Arial"/>
                <w:noProof/>
                <w:lang w:eastAsia="zh-CN"/>
              </w:rPr>
              <w:t>’ attribute may be provided during PCF event exposure subscription, which implies that all DNNs needs to combinate with each S-NSSAI, vice versa.</w:t>
            </w:r>
          </w:p>
          <w:p w:rsidR="003A61DC" w:rsidRDefault="003A61DC" w:rsidP="003A61DC">
            <w:pPr>
              <w:rPr>
                <w:rFonts w:ascii="Arial" w:hAnsi="Arial"/>
                <w:noProof/>
                <w:lang w:eastAsia="zh-CN"/>
              </w:rPr>
            </w:pPr>
            <w:r>
              <w:rPr>
                <w:rFonts w:ascii="Arial" w:hAnsi="Arial"/>
                <w:noProof/>
                <w:lang w:eastAsia="zh-CN"/>
              </w:rPr>
              <w:t>For example, DNN 1, DNN</w:t>
            </w:r>
            <w:r w:rsidR="009F20D9">
              <w:rPr>
                <w:rFonts w:ascii="Arial" w:hAnsi="Arial"/>
                <w:noProof/>
                <w:lang w:eastAsia="zh-CN"/>
              </w:rPr>
              <w:t xml:space="preserve"> </w:t>
            </w:r>
            <w:r>
              <w:rPr>
                <w:rFonts w:ascii="Arial" w:hAnsi="Arial"/>
                <w:noProof/>
                <w:lang w:eastAsia="zh-CN"/>
              </w:rPr>
              <w:t>2, DNN</w:t>
            </w:r>
            <w:r w:rsidR="009F20D9">
              <w:rPr>
                <w:rFonts w:ascii="Arial" w:hAnsi="Arial"/>
                <w:noProof/>
                <w:lang w:eastAsia="zh-CN"/>
              </w:rPr>
              <w:t xml:space="preserve"> </w:t>
            </w:r>
            <w:r>
              <w:rPr>
                <w:rFonts w:ascii="Arial" w:hAnsi="Arial"/>
                <w:noProof/>
                <w:lang w:eastAsia="zh-CN"/>
              </w:rPr>
              <w:t>3 and S-NSSAI 1, S-NSSAI 2 are provided during the subscription, the PCF determine the combination list will be 2*3 (DNN x, S-NSSAI x)</w:t>
            </w:r>
            <w:r w:rsidR="009F20D9">
              <w:rPr>
                <w:rFonts w:ascii="Arial" w:hAnsi="Arial"/>
                <w:noProof/>
                <w:lang w:eastAsia="zh-CN"/>
              </w:rPr>
              <w:t xml:space="preserve"> according to current specification</w:t>
            </w:r>
            <w:r>
              <w:rPr>
                <w:rFonts w:ascii="Arial" w:hAnsi="Arial"/>
                <w:noProof/>
                <w:lang w:eastAsia="zh-CN"/>
              </w:rPr>
              <w:t xml:space="preserve">, even the NF service consumer just </w:t>
            </w:r>
            <w:r w:rsidR="009F20D9">
              <w:rPr>
                <w:rFonts w:ascii="Arial" w:hAnsi="Arial"/>
                <w:noProof/>
                <w:lang w:eastAsia="zh-CN"/>
              </w:rPr>
              <w:t>want to subscribe UEs accessing to 3 combination list, i.e. (DNN 1, S-NSSAI 2), (DNN 2, S-SNSSAI 1) and (DNN 3, S-NSSAI 1).</w:t>
            </w:r>
          </w:p>
          <w:p w:rsidR="009F20D9" w:rsidRPr="00D05FAC" w:rsidRDefault="009F20D9" w:rsidP="009F20D9">
            <w:pPr>
              <w:rPr>
                <w:rFonts w:ascii="Arial" w:hAnsi="Arial"/>
                <w:b/>
                <w:noProof/>
                <w:lang w:eastAsia="zh-CN"/>
              </w:rPr>
            </w:pPr>
            <w:r w:rsidRPr="00D05FAC">
              <w:rPr>
                <w:rFonts w:ascii="Arial" w:hAnsi="Arial"/>
                <w:b/>
                <w:noProof/>
                <w:lang w:eastAsia="zh-CN"/>
              </w:rPr>
              <w:t>Proposal: it’s proposed to support precise combination of DNN and S-NSSAI.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3B3EF7" w:rsidP="00026844">
            <w:pPr>
              <w:pStyle w:val="CRCoverPage"/>
              <w:spacing w:after="0"/>
              <w:rPr>
                <w:noProof/>
                <w:lang w:eastAsia="zh-CN"/>
              </w:rPr>
            </w:pPr>
            <w:r>
              <w:rPr>
                <w:noProof/>
                <w:lang w:eastAsia="zh-CN"/>
              </w:rPr>
              <w:t>Define a data type to support precise combination of DNN and S-NSSAI.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402003" w:rsidP="0014511A">
            <w:pPr>
              <w:pStyle w:val="CRCoverPage"/>
              <w:spacing w:after="0"/>
              <w:rPr>
                <w:noProof/>
                <w:lang w:eastAsia="zh-CN"/>
              </w:rPr>
            </w:pPr>
            <w:r>
              <w:rPr>
                <w:noProof/>
                <w:lang w:eastAsia="zh-CN"/>
              </w:rPr>
              <w:t>Can’t support precise combiantion of DNN and S-NSSAI.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C716D" w:rsidP="00060601">
            <w:pPr>
              <w:pStyle w:val="CRCoverPage"/>
              <w:spacing w:after="0"/>
              <w:ind w:left="100"/>
              <w:rPr>
                <w:noProof/>
                <w:lang w:eastAsia="zh-CN"/>
              </w:rPr>
            </w:pPr>
            <w:r>
              <w:rPr>
                <w:noProof/>
                <w:lang w:eastAsia="zh-CN"/>
              </w:rPr>
              <w:t>5.6.2.2; 5.6.2.x (new);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960177">
            <w:pPr>
              <w:pStyle w:val="CRCoverPage"/>
              <w:spacing w:after="0"/>
              <w:ind w:left="100"/>
              <w:rPr>
                <w:noProof/>
              </w:rPr>
            </w:pPr>
            <w:r w:rsidRPr="005E763A">
              <w:rPr>
                <w:noProof/>
              </w:rPr>
              <w:t xml:space="preserve">This CR </w:t>
            </w:r>
            <w:r w:rsidR="00960177">
              <w:rPr>
                <w:noProof/>
              </w:rPr>
              <w:t xml:space="preserve">introduces backward compatible corrections on </w:t>
            </w:r>
            <w:r w:rsidR="000C5F9D">
              <w:rPr>
                <w:noProof/>
              </w:rPr>
              <w:t>the OpenAPI file</w:t>
            </w:r>
            <w:r w:rsidR="00960177">
              <w:rPr>
                <w:noProof/>
              </w:rPr>
              <w:t xml:space="preserve"> of Npcf_EventExposure API</w:t>
            </w:r>
            <w:r w:rsidR="000C5F9D">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43EEE" w:rsidRDefault="00D43EEE" w:rsidP="00D43EEE">
      <w:pPr>
        <w:pStyle w:val="4"/>
      </w:pPr>
      <w:bookmarkStart w:id="3" w:name="_Toc20407594"/>
      <w:bookmarkStart w:id="4" w:name="_Toc36040403"/>
      <w:bookmarkStart w:id="5" w:name="_Toc45134294"/>
      <w:bookmarkStart w:id="6" w:name="_Toc51763435"/>
      <w:r>
        <w:t>5.6.2.2</w:t>
      </w:r>
      <w:r>
        <w:tab/>
        <w:t>Type PcEventExposureSubsc</w:t>
      </w:r>
      <w:bookmarkEnd w:id="3"/>
      <w:bookmarkEnd w:id="4"/>
      <w:bookmarkEnd w:id="5"/>
      <w:bookmarkEnd w:id="6"/>
    </w:p>
    <w:p w:rsidR="00D43EEE" w:rsidRDefault="00D43EEE" w:rsidP="00D43EEE">
      <w:pPr>
        <w:pStyle w:val="TH"/>
      </w:pPr>
      <w:r>
        <w:rPr>
          <w:noProof/>
        </w:rPr>
        <w:t>Table </w:t>
      </w:r>
      <w:r>
        <w:t xml:space="preserve">5.6.2.2-1: </w:t>
      </w:r>
      <w:r>
        <w:rPr>
          <w:noProof/>
        </w:rPr>
        <w:t xml:space="preserve">Definition of type </w:t>
      </w:r>
      <w:r>
        <w:t>PcEventExposureSubsc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D43EEE" w:rsidRDefault="00D43EEE" w:rsidP="00335671">
            <w:pPr>
              <w:pStyle w:val="TAH"/>
            </w:pPr>
            <w:r>
              <w:t>Applicability</w:t>
            </w: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eventSubs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array(PcEvent)</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GroupId</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filterDnns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array(Dnn)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filterSnssais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array(Snssai)</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8C2A5C" w:rsidTr="00335671">
        <w:trPr>
          <w:jc w:val="center"/>
          <w:ins w:id="7" w:author="Huawei" w:date="2020-10-23T11:33:00Z"/>
        </w:trPr>
        <w:tc>
          <w:tcPr>
            <w:tcW w:w="1750"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8" w:author="Huawei" w:date="2020-10-23T11:33:00Z"/>
                <w:lang w:eastAsia="zh-CN"/>
              </w:rPr>
            </w:pPr>
            <w:ins w:id="9" w:author="Huawei" w:date="2020-10-23T11:33:00Z">
              <w:r>
                <w:rPr>
                  <w:lang w:eastAsia="zh-CN"/>
                </w:rPr>
                <w:t>snssaiDnn</w:t>
              </w:r>
            </w:ins>
          </w:p>
        </w:tc>
        <w:tc>
          <w:tcPr>
            <w:tcW w:w="1559"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0" w:author="Huawei" w:date="2020-10-23T11:33:00Z"/>
                <w:lang w:eastAsia="zh-CN"/>
              </w:rPr>
            </w:pPr>
            <w:ins w:id="11" w:author="Huawei" w:date="2020-10-23T11:33:00Z">
              <w:r>
                <w:rPr>
                  <w:lang w:eastAsia="zh-CN"/>
                </w:rPr>
                <w:t>array(SnssaiDnnCombination)</w:t>
              </w:r>
            </w:ins>
          </w:p>
        </w:tc>
        <w:tc>
          <w:tcPr>
            <w:tcW w:w="482" w:type="dxa"/>
            <w:tcBorders>
              <w:top w:val="single" w:sz="4" w:space="0" w:color="auto"/>
              <w:left w:val="single" w:sz="4" w:space="0" w:color="auto"/>
              <w:bottom w:val="single" w:sz="4" w:space="0" w:color="auto"/>
              <w:right w:val="single" w:sz="4" w:space="0" w:color="auto"/>
            </w:tcBorders>
          </w:tcPr>
          <w:p w:rsidR="008C2A5C" w:rsidRDefault="008C2A5C" w:rsidP="008C2A5C">
            <w:pPr>
              <w:pStyle w:val="TAC"/>
              <w:rPr>
                <w:ins w:id="12" w:author="Huawei" w:date="2020-10-23T11:33:00Z"/>
              </w:rPr>
            </w:pPr>
            <w:ins w:id="13" w:author="Huawei" w:date="2020-10-23T11:33:00Z">
              <w:r>
                <w:t>O</w:t>
              </w:r>
            </w:ins>
          </w:p>
        </w:tc>
        <w:tc>
          <w:tcPr>
            <w:tcW w:w="1275" w:type="dxa"/>
            <w:tcBorders>
              <w:top w:val="single" w:sz="4" w:space="0" w:color="auto"/>
              <w:left w:val="single" w:sz="4" w:space="0" w:color="auto"/>
              <w:bottom w:val="single" w:sz="4" w:space="0" w:color="auto"/>
              <w:right w:val="single" w:sz="4" w:space="0" w:color="auto"/>
            </w:tcBorders>
          </w:tcPr>
          <w:p w:rsidR="008C2A5C" w:rsidRDefault="008C2A5C" w:rsidP="008C2A5C">
            <w:pPr>
              <w:pStyle w:val="TAC"/>
              <w:rPr>
                <w:ins w:id="14" w:author="Huawei" w:date="2020-10-23T11:33:00Z"/>
              </w:rPr>
            </w:pPr>
            <w:ins w:id="15" w:author="Huawei" w:date="2020-10-23T11:33:00Z">
              <w:r>
                <w:t>1..N</w:t>
              </w:r>
            </w:ins>
          </w:p>
        </w:tc>
        <w:tc>
          <w:tcPr>
            <w:tcW w:w="2835"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6" w:author="Huawei" w:date="2020-10-23T11:33:00Z"/>
                <w:rFonts w:cs="Arial"/>
                <w:szCs w:val="18"/>
                <w:lang w:eastAsia="zh-CN"/>
              </w:rPr>
            </w:pPr>
            <w:ins w:id="17" w:author="Huawei" w:date="2020-10-23T11:33:00Z">
              <w:r>
                <w:rPr>
                  <w:rFonts w:cs="Arial" w:hint="eastAsia"/>
                  <w:szCs w:val="18"/>
                  <w:lang w:eastAsia="zh-CN"/>
                </w:rPr>
                <w:t>R</w:t>
              </w:r>
              <w:r>
                <w:rPr>
                  <w:rFonts w:cs="Arial"/>
                  <w:szCs w:val="18"/>
                  <w:lang w:eastAsia="zh-CN"/>
                </w:rPr>
                <w:t>epresents the combination list of S-NSSAI and DNN for which the policy event report shall a</w:t>
              </w:r>
            </w:ins>
            <w:ins w:id="18" w:author="Huawei" w:date="2020-10-23T11:34:00Z">
              <w:r>
                <w:rPr>
                  <w:rFonts w:cs="Arial"/>
                  <w:szCs w:val="18"/>
                  <w:lang w:eastAsia="zh-CN"/>
                </w:rPr>
                <w:t>pply. If omitted, it represents any combination.</w:t>
              </w:r>
            </w:ins>
          </w:p>
        </w:tc>
        <w:tc>
          <w:tcPr>
            <w:tcW w:w="1666" w:type="dxa"/>
            <w:tcBorders>
              <w:top w:val="single" w:sz="4" w:space="0" w:color="auto"/>
              <w:left w:val="single" w:sz="4" w:space="0" w:color="auto"/>
              <w:bottom w:val="single" w:sz="4" w:space="0" w:color="auto"/>
              <w:right w:val="single" w:sz="4" w:space="0" w:color="auto"/>
            </w:tcBorders>
          </w:tcPr>
          <w:p w:rsidR="008C2A5C" w:rsidRDefault="008C2A5C" w:rsidP="008C2A5C">
            <w:pPr>
              <w:pStyle w:val="TAL"/>
              <w:rPr>
                <w:ins w:id="19" w:author="Huawei" w:date="2020-10-23T11:33:00Z"/>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lastRenderedPageBreak/>
              <w:t>filterServices</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array(ServiceIdentification)</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ExtendedSessionInformation</w:t>
            </w: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1750"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pPr>
            <w:r>
              <w:rPr>
                <w:rFonts w:cs="Arial"/>
                <w:szCs w:val="18"/>
                <w:lang w:eastAsia="zh-CN"/>
              </w:rPr>
              <w:t>This IE represents a l</w:t>
            </w:r>
            <w:r>
              <w:t xml:space="preserve">ist of Supported features used as described in subclause 5.8. </w:t>
            </w:r>
          </w:p>
          <w:p w:rsidR="00D43EEE" w:rsidRDefault="00D43EEE" w:rsidP="00335671">
            <w:pPr>
              <w:pStyle w:val="TAL"/>
              <w:rPr>
                <w:rFonts w:cs="Arial"/>
                <w:szCs w:val="18"/>
              </w:rPr>
            </w:pPr>
            <w:r>
              <w:t>Shall be present in the HTTP POST request/response</w:t>
            </w:r>
            <w:r>
              <w:rPr>
                <w:noProof/>
              </w:rPr>
              <w:t>.</w:t>
            </w:r>
            <w:r>
              <w:t xml:space="preserve"> (NOTE)</w:t>
            </w:r>
          </w:p>
        </w:tc>
        <w:tc>
          <w:tcPr>
            <w:tcW w:w="1666"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rFonts w:cs="Arial"/>
                <w:szCs w:val="18"/>
              </w:rPr>
            </w:pPr>
          </w:p>
        </w:tc>
      </w:tr>
      <w:tr w:rsidR="00D43EEE" w:rsidTr="00335671">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D43EEE" w:rsidRDefault="00D43EEE" w:rsidP="00335671">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rsidR="00D5252E" w:rsidRPr="00D43EEE" w:rsidRDefault="00D5252E" w:rsidP="00D5252E">
      <w:pPr>
        <w:pStyle w:val="B2"/>
        <w:ind w:left="0" w:firstLine="0"/>
        <w:rPr>
          <w:lang w:val="en-US" w:eastAsia="zh-CN"/>
        </w:rPr>
      </w:pPr>
    </w:p>
    <w:p w:rsidR="00D5252E" w:rsidRPr="00B61815" w:rsidRDefault="00D5252E" w:rsidP="00D525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3EEE" w:rsidRDefault="00D43EEE" w:rsidP="00D43EEE">
      <w:pPr>
        <w:pStyle w:val="4"/>
        <w:rPr>
          <w:ins w:id="20" w:author="Huawei" w:date="2020-10-23T11:30:00Z"/>
        </w:rPr>
      </w:pPr>
      <w:bookmarkStart w:id="21" w:name="_Toc20407601"/>
      <w:bookmarkStart w:id="22" w:name="_Toc36040410"/>
      <w:bookmarkStart w:id="23" w:name="_Toc45134301"/>
      <w:bookmarkStart w:id="24" w:name="_Toc51763442"/>
      <w:ins w:id="25" w:author="Huawei" w:date="2020-10-23T11:30:00Z">
        <w:r>
          <w:t>5.6.2.x</w:t>
        </w:r>
        <w:r>
          <w:tab/>
          <w:t xml:space="preserve">Type </w:t>
        </w:r>
      </w:ins>
      <w:bookmarkEnd w:id="21"/>
      <w:bookmarkEnd w:id="22"/>
      <w:bookmarkEnd w:id="23"/>
      <w:bookmarkEnd w:id="24"/>
      <w:ins w:id="26" w:author="Huawei" w:date="2020-10-23T11:31:00Z">
        <w:r>
          <w:t>SnssaiDnnCombination</w:t>
        </w:r>
      </w:ins>
    </w:p>
    <w:p w:rsidR="00D43EEE" w:rsidRDefault="00D43EEE" w:rsidP="00D43EEE">
      <w:pPr>
        <w:pStyle w:val="TH"/>
        <w:rPr>
          <w:ins w:id="27" w:author="Huawei" w:date="2020-10-23T11:30:00Z"/>
        </w:rPr>
      </w:pPr>
      <w:ins w:id="28" w:author="Huawei" w:date="2020-10-23T11:30:00Z">
        <w:r>
          <w:rPr>
            <w:noProof/>
          </w:rPr>
          <w:t>Table </w:t>
        </w:r>
        <w:r>
          <w:t>5.6.2.</w:t>
        </w:r>
      </w:ins>
      <w:ins w:id="29" w:author="Huawei" w:date="2020-10-23T11:37:00Z">
        <w:r w:rsidR="005E616F">
          <w:t>x</w:t>
        </w:r>
      </w:ins>
      <w:ins w:id="30" w:author="Huawei" w:date="2020-10-23T11:30:00Z">
        <w:r>
          <w:t xml:space="preserve">-1: </w:t>
        </w:r>
        <w:r>
          <w:rPr>
            <w:noProof/>
          </w:rPr>
          <w:t>Definition of type</w:t>
        </w:r>
        <w:r>
          <w:t xml:space="preserve"> </w:t>
        </w:r>
      </w:ins>
      <w:ins w:id="31" w:author="Huawei" w:date="2020-10-23T11:37:00Z">
        <w:r w:rsidR="005E616F">
          <w:t>SnssaiDnnCombination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3EEE" w:rsidTr="00335671">
        <w:trPr>
          <w:jc w:val="center"/>
          <w:ins w:id="32" w:author="Huawei" w:date="2020-10-23T11:3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3" w:author="Huawei" w:date="2020-10-23T11:30:00Z"/>
              </w:rPr>
            </w:pPr>
            <w:ins w:id="34" w:author="Huawei" w:date="2020-10-23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5" w:author="Huawei" w:date="2020-10-23T11:30:00Z"/>
              </w:rPr>
            </w:pPr>
            <w:ins w:id="36" w:author="Huawei" w:date="2020-10-23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37" w:author="Huawei" w:date="2020-10-23T11:30:00Z"/>
              </w:rPr>
            </w:pPr>
            <w:ins w:id="38" w:author="Huawei" w:date="2020-10-23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jc w:val="left"/>
              <w:rPr>
                <w:ins w:id="39" w:author="Huawei" w:date="2020-10-23T11:30:00Z"/>
              </w:rPr>
            </w:pPr>
            <w:ins w:id="40" w:author="Huawei" w:date="2020-10-23T11:3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3EEE" w:rsidRDefault="00D43EEE" w:rsidP="00335671">
            <w:pPr>
              <w:pStyle w:val="TAH"/>
              <w:rPr>
                <w:ins w:id="41" w:author="Huawei" w:date="2020-10-23T11:30:00Z"/>
                <w:rFonts w:cs="Arial"/>
                <w:szCs w:val="18"/>
              </w:rPr>
            </w:pPr>
            <w:ins w:id="42" w:author="Huawei" w:date="2020-10-23T11:30: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3EEE" w:rsidRDefault="00D43EEE" w:rsidP="00335671">
            <w:pPr>
              <w:pStyle w:val="TAH"/>
              <w:rPr>
                <w:ins w:id="43" w:author="Huawei" w:date="2020-10-23T11:30:00Z"/>
                <w:rFonts w:cs="Arial"/>
                <w:szCs w:val="18"/>
              </w:rPr>
            </w:pPr>
            <w:ins w:id="44" w:author="Huawei" w:date="2020-10-23T11:30:00Z">
              <w:r>
                <w:rPr>
                  <w:rFonts w:cs="Arial"/>
                  <w:szCs w:val="18"/>
                </w:rPr>
                <w:t>Applicability</w:t>
              </w:r>
            </w:ins>
          </w:p>
        </w:tc>
      </w:tr>
      <w:tr w:rsidR="00D43EEE" w:rsidTr="00335671">
        <w:trPr>
          <w:jc w:val="center"/>
          <w:ins w:id="45" w:author="Huawei" w:date="2020-10-23T11:30:00Z"/>
        </w:trPr>
        <w:tc>
          <w:tcPr>
            <w:tcW w:w="1531"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46" w:author="Huawei" w:date="2020-10-23T11:30:00Z"/>
              </w:rPr>
            </w:pPr>
            <w:ins w:id="47" w:author="Huawei" w:date="2020-10-23T11:30:00Z">
              <w:r>
                <w:t>snssai</w:t>
              </w:r>
            </w:ins>
          </w:p>
        </w:tc>
        <w:tc>
          <w:tcPr>
            <w:tcW w:w="1559"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48" w:author="Huawei" w:date="2020-10-23T11:30:00Z"/>
              </w:rPr>
            </w:pPr>
            <w:ins w:id="49" w:author="Huawei" w:date="2020-10-23T11:30:00Z">
              <w:r>
                <w:t>Snssai</w:t>
              </w:r>
            </w:ins>
          </w:p>
        </w:tc>
        <w:tc>
          <w:tcPr>
            <w:tcW w:w="42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rPr>
                <w:ins w:id="50" w:author="Huawei" w:date="2020-10-23T11:30:00Z"/>
              </w:rPr>
            </w:pPr>
            <w:ins w:id="51" w:author="Huawei" w:date="2020-10-23T11:30:00Z">
              <w:r>
                <w:t>M</w:t>
              </w:r>
            </w:ins>
          </w:p>
        </w:tc>
        <w:tc>
          <w:tcPr>
            <w:tcW w:w="1134"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2" w:author="Huawei" w:date="2020-10-23T11:30:00Z"/>
              </w:rPr>
            </w:pPr>
            <w:ins w:id="53" w:author="Huawei" w:date="2020-10-23T11:30:00Z">
              <w:r>
                <w:t>1</w:t>
              </w:r>
            </w:ins>
          </w:p>
        </w:tc>
        <w:tc>
          <w:tcPr>
            <w:tcW w:w="2856" w:type="dxa"/>
            <w:tcBorders>
              <w:top w:val="single" w:sz="4" w:space="0" w:color="auto"/>
              <w:left w:val="single" w:sz="4" w:space="0" w:color="auto"/>
              <w:bottom w:val="single" w:sz="4" w:space="0" w:color="auto"/>
              <w:right w:val="single" w:sz="4" w:space="0" w:color="auto"/>
            </w:tcBorders>
          </w:tcPr>
          <w:p w:rsidR="00D43EEE" w:rsidRDefault="00D43EEE" w:rsidP="00B6536D">
            <w:pPr>
              <w:pStyle w:val="TAL"/>
              <w:rPr>
                <w:ins w:id="54" w:author="Huawei" w:date="2020-10-23T11:30:00Z"/>
                <w:rFonts w:cs="Arial"/>
                <w:szCs w:val="18"/>
              </w:rPr>
            </w:pPr>
            <w:ins w:id="55" w:author="Huawei" w:date="2020-10-23T11:30:00Z">
              <w:r>
                <w:rPr>
                  <w:rFonts w:cs="Arial"/>
                  <w:szCs w:val="18"/>
                </w:rPr>
                <w:t>S-NSSAI</w:t>
              </w:r>
            </w:ins>
          </w:p>
        </w:tc>
        <w:tc>
          <w:tcPr>
            <w:tcW w:w="1843"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6" w:author="Huawei" w:date="2020-10-23T11:30:00Z"/>
                <w:rFonts w:cs="Arial"/>
                <w:szCs w:val="18"/>
              </w:rPr>
            </w:pPr>
          </w:p>
        </w:tc>
      </w:tr>
      <w:tr w:rsidR="00D43EEE" w:rsidTr="00335671">
        <w:trPr>
          <w:jc w:val="center"/>
          <w:ins w:id="57" w:author="Huawei" w:date="2020-10-23T11:30:00Z"/>
        </w:trPr>
        <w:tc>
          <w:tcPr>
            <w:tcW w:w="1531"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58" w:author="Huawei" w:date="2020-10-23T11:30:00Z"/>
              </w:rPr>
            </w:pPr>
            <w:ins w:id="59" w:author="Huawei" w:date="2020-10-23T11:30:00Z">
              <w:r>
                <w:t>dnn</w:t>
              </w:r>
            </w:ins>
            <w:ins w:id="60" w:author="Huawei" w:date="2020-10-23T11:32:00Z">
              <w:r w:rsidR="00B6536D">
                <w:t>s</w:t>
              </w:r>
            </w:ins>
          </w:p>
        </w:tc>
        <w:tc>
          <w:tcPr>
            <w:tcW w:w="1559" w:type="dxa"/>
            <w:tcBorders>
              <w:top w:val="single" w:sz="4" w:space="0" w:color="auto"/>
              <w:left w:val="single" w:sz="4" w:space="0" w:color="auto"/>
              <w:bottom w:val="single" w:sz="4" w:space="0" w:color="auto"/>
              <w:right w:val="single" w:sz="4" w:space="0" w:color="auto"/>
            </w:tcBorders>
          </w:tcPr>
          <w:p w:rsidR="00D43EEE" w:rsidRDefault="00B6536D" w:rsidP="00335671">
            <w:pPr>
              <w:pStyle w:val="TAL"/>
              <w:rPr>
                <w:ins w:id="61" w:author="Huawei" w:date="2020-10-23T11:30:00Z"/>
              </w:rPr>
            </w:pPr>
            <w:ins w:id="62" w:author="Huawei" w:date="2020-10-23T11:32:00Z">
              <w:r>
                <w:t>array(</w:t>
              </w:r>
            </w:ins>
            <w:ins w:id="63" w:author="Huawei" w:date="2020-10-23T11:30:00Z">
              <w:r w:rsidR="00D43EEE">
                <w:t>Dnn</w:t>
              </w:r>
            </w:ins>
            <w:ins w:id="64" w:author="Huawei" w:date="2020-10-23T11:32:00Z">
              <w:r>
                <w:t>)</w:t>
              </w:r>
            </w:ins>
          </w:p>
        </w:tc>
        <w:tc>
          <w:tcPr>
            <w:tcW w:w="425" w:type="dxa"/>
            <w:tcBorders>
              <w:top w:val="single" w:sz="4" w:space="0" w:color="auto"/>
              <w:left w:val="single" w:sz="4" w:space="0" w:color="auto"/>
              <w:bottom w:val="single" w:sz="4" w:space="0" w:color="auto"/>
              <w:right w:val="single" w:sz="4" w:space="0" w:color="auto"/>
            </w:tcBorders>
          </w:tcPr>
          <w:p w:rsidR="00D43EEE" w:rsidRDefault="00D43EEE" w:rsidP="00335671">
            <w:pPr>
              <w:pStyle w:val="TAC"/>
              <w:rPr>
                <w:ins w:id="65" w:author="Huawei" w:date="2020-10-23T11:30:00Z"/>
              </w:rPr>
            </w:pPr>
            <w:ins w:id="66" w:author="Huawei" w:date="2020-10-23T11:30:00Z">
              <w:r>
                <w:t>M</w:t>
              </w:r>
            </w:ins>
          </w:p>
        </w:tc>
        <w:tc>
          <w:tcPr>
            <w:tcW w:w="1134"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67" w:author="Huawei" w:date="2020-10-23T11:30:00Z"/>
              </w:rPr>
            </w:pPr>
            <w:ins w:id="68" w:author="Huawei" w:date="2020-10-23T11:30:00Z">
              <w:r>
                <w:t>1..N</w:t>
              </w:r>
            </w:ins>
          </w:p>
        </w:tc>
        <w:tc>
          <w:tcPr>
            <w:tcW w:w="2856" w:type="dxa"/>
            <w:tcBorders>
              <w:top w:val="single" w:sz="4" w:space="0" w:color="auto"/>
              <w:left w:val="single" w:sz="4" w:space="0" w:color="auto"/>
              <w:bottom w:val="single" w:sz="4" w:space="0" w:color="auto"/>
              <w:right w:val="single" w:sz="4" w:space="0" w:color="auto"/>
            </w:tcBorders>
          </w:tcPr>
          <w:p w:rsidR="00D43EEE" w:rsidRDefault="00D43EEE" w:rsidP="00B6536D">
            <w:pPr>
              <w:pStyle w:val="TAL"/>
              <w:rPr>
                <w:ins w:id="69" w:author="Huawei" w:date="2020-10-23T11:30:00Z"/>
                <w:rFonts w:cs="Arial"/>
                <w:szCs w:val="18"/>
              </w:rPr>
            </w:pPr>
            <w:ins w:id="70" w:author="Huawei" w:date="2020-10-23T11:30:00Z">
              <w:r>
                <w:rPr>
                  <w:rFonts w:cs="Arial"/>
                  <w:szCs w:val="18"/>
                </w:rPr>
                <w:t>Dnn</w:t>
              </w:r>
            </w:ins>
          </w:p>
        </w:tc>
        <w:tc>
          <w:tcPr>
            <w:tcW w:w="1843" w:type="dxa"/>
            <w:tcBorders>
              <w:top w:val="single" w:sz="4" w:space="0" w:color="auto"/>
              <w:left w:val="single" w:sz="4" w:space="0" w:color="auto"/>
              <w:bottom w:val="single" w:sz="4" w:space="0" w:color="auto"/>
              <w:right w:val="single" w:sz="4" w:space="0" w:color="auto"/>
            </w:tcBorders>
          </w:tcPr>
          <w:p w:rsidR="00D43EEE" w:rsidRDefault="00D43EEE" w:rsidP="00335671">
            <w:pPr>
              <w:pStyle w:val="TAL"/>
              <w:rPr>
                <w:ins w:id="71" w:author="Huawei" w:date="2020-10-23T11:30:00Z"/>
                <w:rFonts w:cs="Arial"/>
                <w:szCs w:val="18"/>
              </w:rPr>
            </w:pPr>
          </w:p>
        </w:tc>
      </w:tr>
    </w:tbl>
    <w:p w:rsidR="00D5252E" w:rsidRDefault="00D5252E" w:rsidP="00D5252E">
      <w:pPr>
        <w:pStyle w:val="B2"/>
        <w:ind w:left="0" w:firstLine="0"/>
        <w:rPr>
          <w:lang w:eastAsia="zh-CN"/>
        </w:rPr>
      </w:pPr>
    </w:p>
    <w:p w:rsidR="00D5252E" w:rsidRPr="00B61815" w:rsidRDefault="00D5252E" w:rsidP="00D525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5617" w:rsidRDefault="00D45617" w:rsidP="00D45617">
      <w:pPr>
        <w:pStyle w:val="1"/>
      </w:pPr>
      <w:bookmarkStart w:id="72" w:name="_Toc20407614"/>
      <w:bookmarkStart w:id="73" w:name="_Toc36040423"/>
      <w:bookmarkStart w:id="74" w:name="_Toc45134314"/>
      <w:bookmarkStart w:id="75" w:name="_Toc51763512"/>
      <w:r>
        <w:t>A.2</w:t>
      </w:r>
      <w:r>
        <w:tab/>
      </w:r>
      <w:r>
        <w:rPr>
          <w:noProof/>
        </w:rPr>
        <w:t>Npcf_EventExposure API</w:t>
      </w:r>
      <w:bookmarkEnd w:id="72"/>
      <w:bookmarkEnd w:id="73"/>
      <w:bookmarkEnd w:id="74"/>
      <w:bookmarkEnd w:id="75"/>
    </w:p>
    <w:p w:rsidR="00D45617" w:rsidRDefault="00D45617" w:rsidP="00D45617">
      <w:pPr>
        <w:pStyle w:val="PL"/>
        <w:rPr>
          <w:lang w:val="en-US" w:eastAsia="es-ES"/>
        </w:rPr>
      </w:pPr>
      <w:r>
        <w:rPr>
          <w:lang w:val="en-US" w:eastAsia="es-ES"/>
        </w:rPr>
        <w:t>openapi: 3.0.0</w:t>
      </w:r>
    </w:p>
    <w:p w:rsidR="00D45617" w:rsidRDefault="00D45617" w:rsidP="00D45617">
      <w:pPr>
        <w:pStyle w:val="PL"/>
        <w:rPr>
          <w:lang w:val="en-US" w:eastAsia="es-ES"/>
        </w:rPr>
      </w:pPr>
      <w:r>
        <w:rPr>
          <w:lang w:val="en-US" w:eastAsia="es-ES"/>
        </w:rPr>
        <w:t>info:</w:t>
      </w:r>
    </w:p>
    <w:p w:rsidR="00D45617" w:rsidRDefault="00D45617" w:rsidP="00D45617">
      <w:pPr>
        <w:pStyle w:val="PL"/>
        <w:rPr>
          <w:lang w:val="en-US" w:eastAsia="es-ES"/>
        </w:rPr>
      </w:pPr>
      <w:r>
        <w:rPr>
          <w:lang w:val="en-US" w:eastAsia="es-ES"/>
        </w:rPr>
        <w:t xml:space="preserve">  version: 1.1.0</w:t>
      </w:r>
    </w:p>
    <w:p w:rsidR="00D45617" w:rsidRDefault="00D45617" w:rsidP="00D45617">
      <w:pPr>
        <w:pStyle w:val="PL"/>
        <w:rPr>
          <w:lang w:val="en-US" w:eastAsia="es-ES"/>
        </w:rPr>
      </w:pPr>
      <w:r>
        <w:rPr>
          <w:lang w:val="en-US" w:eastAsia="es-ES"/>
        </w:rPr>
        <w:t xml:space="preserve">  title: Npcf_EventExposure</w:t>
      </w:r>
    </w:p>
    <w:p w:rsidR="00D45617" w:rsidRDefault="00D45617" w:rsidP="00D45617">
      <w:pPr>
        <w:pStyle w:val="PL"/>
      </w:pPr>
      <w:r>
        <w:rPr>
          <w:rFonts w:cs="Courier New"/>
          <w:szCs w:val="16"/>
          <w:lang w:val="en-US"/>
        </w:rPr>
        <w:t xml:space="preserve">  description: </w:t>
      </w:r>
      <w:r>
        <w:t>|</w:t>
      </w:r>
    </w:p>
    <w:p w:rsidR="00D45617" w:rsidRDefault="00D45617" w:rsidP="00D45617">
      <w:pPr>
        <w:pStyle w:val="PL"/>
        <w:rPr>
          <w:rFonts w:cs="Courier New"/>
          <w:szCs w:val="16"/>
          <w:lang w:val="en-US"/>
        </w:rPr>
      </w:pPr>
      <w:r>
        <w:t xml:space="preserve">    </w:t>
      </w:r>
      <w:r>
        <w:rPr>
          <w:rFonts w:cs="Courier New"/>
          <w:szCs w:val="16"/>
          <w:lang w:val="en-US"/>
        </w:rPr>
        <w:t>PCF Event Exposure Service</w:t>
      </w:r>
      <w:r>
        <w:t>.</w:t>
      </w:r>
    </w:p>
    <w:p w:rsidR="00D45617" w:rsidRDefault="00D45617" w:rsidP="00D45617">
      <w:pPr>
        <w:pStyle w:val="PL"/>
      </w:pPr>
      <w:r>
        <w:lastRenderedPageBreak/>
        <w:t xml:space="preserve">    © 2020, 3GPP Organizational Partners (ARIB, ATIS, CCSA, ETSI, TSDSI, TTA, TTC).</w:t>
      </w:r>
    </w:p>
    <w:p w:rsidR="00D45617" w:rsidRDefault="00D45617" w:rsidP="00D45617">
      <w:pPr>
        <w:pStyle w:val="PL"/>
        <w:rPr>
          <w:rFonts w:cs="Courier New"/>
          <w:szCs w:val="16"/>
          <w:lang w:val="en-US"/>
        </w:rPr>
      </w:pPr>
      <w:r>
        <w:t xml:space="preserve">    All rights reserved.</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externalDocs:</w:t>
      </w:r>
    </w:p>
    <w:p w:rsidR="00D45617" w:rsidRDefault="00D45617" w:rsidP="00D45617">
      <w:pPr>
        <w:pStyle w:val="PL"/>
        <w:rPr>
          <w:lang w:val="en-US" w:eastAsia="es-ES"/>
        </w:rPr>
      </w:pPr>
      <w:r>
        <w:rPr>
          <w:lang w:val="en-US" w:eastAsia="es-ES"/>
        </w:rPr>
        <w:t xml:space="preserve">  description: 3GPP TS 29.523 V16.2.0; 5G System; Policy Control Event Exposure Service; Stage 3.</w:t>
      </w:r>
    </w:p>
    <w:p w:rsidR="00D45617" w:rsidRDefault="00D45617" w:rsidP="00D45617">
      <w:pPr>
        <w:pStyle w:val="PL"/>
        <w:rPr>
          <w:lang w:val="en-US" w:eastAsia="es-ES"/>
        </w:rPr>
      </w:pPr>
      <w:r>
        <w:rPr>
          <w:lang w:val="en-US" w:eastAsia="es-ES"/>
        </w:rPr>
        <w:t xml:space="preserve">  url: http://www.3gpp.org/ftp/Specs/archive/29_series/29.523/</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servers:</w:t>
      </w:r>
    </w:p>
    <w:p w:rsidR="00D45617" w:rsidRDefault="00D45617" w:rsidP="00D45617">
      <w:pPr>
        <w:pStyle w:val="PL"/>
        <w:rPr>
          <w:lang w:val="en-US" w:eastAsia="es-ES"/>
        </w:rPr>
      </w:pPr>
      <w:r>
        <w:rPr>
          <w:lang w:val="en-US" w:eastAsia="es-ES"/>
        </w:rPr>
        <w:t xml:space="preserve">  - url: '{apiRoot}/npcf-eventexposure/v1'</w:t>
      </w:r>
    </w:p>
    <w:p w:rsidR="00D45617" w:rsidRDefault="00D45617" w:rsidP="00D45617">
      <w:pPr>
        <w:pStyle w:val="PL"/>
        <w:rPr>
          <w:lang w:val="en-US" w:eastAsia="es-ES"/>
        </w:rPr>
      </w:pPr>
      <w:r>
        <w:rPr>
          <w:lang w:val="en-US" w:eastAsia="es-ES"/>
        </w:rPr>
        <w:t xml:space="preserve">    variables:</w:t>
      </w:r>
    </w:p>
    <w:p w:rsidR="00D45617" w:rsidRDefault="00D45617" w:rsidP="00D45617">
      <w:pPr>
        <w:pStyle w:val="PL"/>
        <w:rPr>
          <w:lang w:val="en-US" w:eastAsia="es-ES"/>
        </w:rPr>
      </w:pPr>
      <w:r>
        <w:rPr>
          <w:lang w:val="en-US" w:eastAsia="es-ES"/>
        </w:rPr>
        <w:t xml:space="preserve">      apiRoot:</w:t>
      </w:r>
    </w:p>
    <w:p w:rsidR="00D45617" w:rsidRDefault="00D45617" w:rsidP="00D45617">
      <w:pPr>
        <w:pStyle w:val="PL"/>
        <w:rPr>
          <w:lang w:val="en-US" w:eastAsia="es-ES"/>
        </w:rPr>
      </w:pPr>
      <w:r>
        <w:rPr>
          <w:lang w:val="en-US" w:eastAsia="es-ES"/>
        </w:rPr>
        <w:t xml:space="preserve">        default: https://example.com</w:t>
      </w:r>
    </w:p>
    <w:p w:rsidR="00D45617" w:rsidRDefault="00D45617" w:rsidP="00D45617">
      <w:pPr>
        <w:pStyle w:val="PL"/>
        <w:rPr>
          <w:lang w:val="en-US" w:eastAsia="es-ES"/>
        </w:rPr>
      </w:pPr>
      <w:r>
        <w:rPr>
          <w:lang w:val="en-US" w:eastAsia="es-ES"/>
        </w:rPr>
        <w:t xml:space="preserve">        description: apiRoot as defined in subclause 4.4 of 3GPP TS 29.501</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security:</w:t>
      </w:r>
    </w:p>
    <w:p w:rsidR="00D45617" w:rsidRDefault="00D45617" w:rsidP="00D45617">
      <w:pPr>
        <w:pStyle w:val="PL"/>
        <w:rPr>
          <w:lang w:val="en-US" w:eastAsia="es-ES"/>
        </w:rPr>
      </w:pPr>
      <w:r>
        <w:rPr>
          <w:lang w:val="en-US" w:eastAsia="es-ES"/>
        </w:rPr>
        <w:t xml:space="preserve">  - {}</w:t>
      </w:r>
    </w:p>
    <w:p w:rsidR="00D45617" w:rsidRDefault="00D45617" w:rsidP="00D45617">
      <w:pPr>
        <w:pStyle w:val="PL"/>
        <w:rPr>
          <w:lang w:val="en-US" w:eastAsia="es-ES"/>
        </w:rPr>
      </w:pPr>
      <w:r>
        <w:rPr>
          <w:lang w:val="en-US" w:eastAsia="es-ES"/>
        </w:rPr>
        <w:t xml:space="preserve">  - oAuth2ClientCredentials:</w:t>
      </w:r>
    </w:p>
    <w:p w:rsidR="00D45617" w:rsidRDefault="00D45617" w:rsidP="00D45617">
      <w:pPr>
        <w:pStyle w:val="PL"/>
        <w:rPr>
          <w:lang w:val="en-US" w:eastAsia="es-ES"/>
        </w:rPr>
      </w:pPr>
      <w:r>
        <w:rPr>
          <w:lang w:val="en-US" w:eastAsia="es-ES"/>
        </w:rPr>
        <w:t xml:space="preserve">    - npcf-eventexposure</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paths:</w:t>
      </w:r>
    </w:p>
    <w:p w:rsidR="00D45617" w:rsidRDefault="00D45617" w:rsidP="00D45617">
      <w:pPr>
        <w:pStyle w:val="PL"/>
        <w:rPr>
          <w:lang w:val="en-US" w:eastAsia="es-ES"/>
        </w:rPr>
      </w:pPr>
      <w:r>
        <w:rPr>
          <w:lang w:val="en-US" w:eastAsia="es-ES"/>
        </w:rPr>
        <w:t xml:space="preserve">  /subscriptions:</w:t>
      </w:r>
    </w:p>
    <w:p w:rsidR="00D45617" w:rsidRDefault="00D45617" w:rsidP="00D45617">
      <w:pPr>
        <w:pStyle w:val="PL"/>
        <w:rPr>
          <w:lang w:val="en-US" w:eastAsia="es-ES"/>
        </w:rPr>
      </w:pPr>
      <w:r>
        <w:rPr>
          <w:lang w:val="en-US" w:eastAsia="es-ES"/>
        </w:rPr>
        <w:t xml:space="preserve">    post:</w:t>
      </w:r>
    </w:p>
    <w:p w:rsidR="00D45617" w:rsidRDefault="00D45617" w:rsidP="00D45617">
      <w:pPr>
        <w:pStyle w:val="PL"/>
        <w:rPr>
          <w:rFonts w:cs="Courier New"/>
          <w:szCs w:val="16"/>
          <w:lang w:val="en-US"/>
        </w:rPr>
      </w:pPr>
      <w:r>
        <w:rPr>
          <w:rFonts w:cs="Courier New"/>
          <w:szCs w:val="16"/>
          <w:lang w:val="en-US"/>
        </w:rPr>
        <w:t xml:space="preserve">      summary: Creates a new Individual Policy Control Events Subscription resource</w:t>
      </w:r>
    </w:p>
    <w:p w:rsidR="00D45617" w:rsidRDefault="00D45617" w:rsidP="00D45617">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Policy Control Events Subscription (Collection)</w:t>
      </w:r>
    </w:p>
    <w:p w:rsidR="00D45617" w:rsidRDefault="00D45617" w:rsidP="00D45617">
      <w:pPr>
        <w:pStyle w:val="PL"/>
        <w:rPr>
          <w:lang w:val="en-US" w:eastAsia="es-ES"/>
        </w:rPr>
      </w:pPr>
      <w:r>
        <w:rPr>
          <w:lang w:val="en-US" w:eastAsia="es-ES"/>
        </w:rPr>
        <w:t xml:space="preserve">      requestBody:</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'201':</w:t>
      </w:r>
    </w:p>
    <w:p w:rsidR="00D45617" w:rsidRDefault="00D45617" w:rsidP="00D45617">
      <w:pPr>
        <w:pStyle w:val="PL"/>
        <w:rPr>
          <w:lang w:val="en-US" w:eastAsia="es-ES"/>
        </w:rPr>
      </w:pPr>
      <w:r>
        <w:rPr>
          <w:lang w:val="en-US" w:eastAsia="es-ES"/>
        </w:rPr>
        <w:t xml:space="preserve">          description: Success</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pPr>
      <w:r>
        <w:t xml:space="preserve">          headers:</w:t>
      </w:r>
    </w:p>
    <w:p w:rsidR="00D45617" w:rsidRDefault="00D45617" w:rsidP="00D45617">
      <w:pPr>
        <w:pStyle w:val="PL"/>
      </w:pPr>
      <w:r>
        <w:t xml:space="preserve">            Location:</w:t>
      </w:r>
    </w:p>
    <w:p w:rsidR="00D45617" w:rsidRDefault="00D45617" w:rsidP="00D45617">
      <w:pPr>
        <w:pStyle w:val="PL"/>
      </w:pPr>
      <w:r>
        <w:t xml:space="preserve">              description: 'Contains the URI of the created individual policy control events subscription resource, </w:t>
      </w:r>
      <w:r>
        <w:lastRenderedPageBreak/>
        <w:t>according to the structure: {apiRoot}/npcf-eventexposure/v1/subscriptions/{subscriptionId}'</w:t>
      </w:r>
    </w:p>
    <w:p w:rsidR="00D45617" w:rsidRDefault="00D45617" w:rsidP="00D45617">
      <w:pPr>
        <w:pStyle w:val="PL"/>
      </w:pPr>
      <w:r>
        <w:t xml:space="preserve">              required: true</w:t>
      </w:r>
    </w:p>
    <w:p w:rsidR="00D45617" w:rsidRDefault="00D45617" w:rsidP="00D45617">
      <w:pPr>
        <w:pStyle w:val="PL"/>
      </w:pPr>
      <w:r>
        <w:t xml:space="preserve">              schema:</w:t>
      </w:r>
    </w:p>
    <w:p w:rsidR="00D45617" w:rsidRDefault="00D45617" w:rsidP="00D45617">
      <w:pPr>
        <w:pStyle w:val="PL"/>
      </w:pPr>
      <w:r>
        <w:t xml:space="preserve">                type: string</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'411':</w:t>
      </w:r>
    </w:p>
    <w:p w:rsidR="00D45617" w:rsidRDefault="00D45617" w:rsidP="00D45617">
      <w:pPr>
        <w:pStyle w:val="PL"/>
        <w:rPr>
          <w:lang w:val="en-US" w:eastAsia="es-ES"/>
        </w:rPr>
      </w:pPr>
      <w:r>
        <w:rPr>
          <w:lang w:val="en-US" w:eastAsia="es-ES"/>
        </w:rPr>
        <w:t xml:space="preserve">          $ref: 'TS29571_CommonData.yaml#/components/responses/411'</w:t>
      </w:r>
    </w:p>
    <w:p w:rsidR="00D45617" w:rsidRDefault="00D45617" w:rsidP="00D45617">
      <w:pPr>
        <w:pStyle w:val="PL"/>
        <w:rPr>
          <w:lang w:val="en-US" w:eastAsia="es-ES"/>
        </w:rPr>
      </w:pPr>
      <w:r>
        <w:rPr>
          <w:lang w:val="en-US" w:eastAsia="es-ES"/>
        </w:rPr>
        <w:t xml:space="preserve">        '413':</w:t>
      </w:r>
    </w:p>
    <w:p w:rsidR="00D45617" w:rsidRDefault="00D45617" w:rsidP="00D45617">
      <w:pPr>
        <w:pStyle w:val="PL"/>
        <w:rPr>
          <w:lang w:val="en-US" w:eastAsia="es-ES"/>
        </w:rPr>
      </w:pPr>
      <w:r>
        <w:rPr>
          <w:lang w:val="en-US" w:eastAsia="es-ES"/>
        </w:rPr>
        <w:t xml:space="preserve">          $ref: 'TS29571_CommonData.yaml#/components/responses/413'</w:t>
      </w:r>
    </w:p>
    <w:p w:rsidR="00D45617" w:rsidRDefault="00D45617" w:rsidP="00D45617">
      <w:pPr>
        <w:pStyle w:val="PL"/>
        <w:rPr>
          <w:lang w:val="en-US" w:eastAsia="es-ES"/>
        </w:rPr>
      </w:pPr>
      <w:r>
        <w:rPr>
          <w:lang w:val="en-US" w:eastAsia="es-ES"/>
        </w:rPr>
        <w:t xml:space="preserve">        '415':</w:t>
      </w:r>
    </w:p>
    <w:p w:rsidR="00D45617" w:rsidRDefault="00D45617" w:rsidP="00D45617">
      <w:pPr>
        <w:pStyle w:val="PL"/>
        <w:rPr>
          <w:lang w:val="en-US" w:eastAsia="es-ES"/>
        </w:rPr>
      </w:pPr>
      <w:r>
        <w:rPr>
          <w:lang w:val="en-US" w:eastAsia="es-ES"/>
        </w:rPr>
        <w:t xml:space="preserve">          $ref: 'TS29571_CommonData.yaml#/components/responses/415'</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callbacks:</w:t>
      </w:r>
    </w:p>
    <w:p w:rsidR="00D45617" w:rsidRDefault="00D45617" w:rsidP="00D45617">
      <w:pPr>
        <w:pStyle w:val="PL"/>
        <w:rPr>
          <w:lang w:val="en-US" w:eastAsia="es-ES"/>
        </w:rPr>
      </w:pPr>
      <w:r>
        <w:rPr>
          <w:lang w:val="en-US" w:eastAsia="es-ES"/>
        </w:rPr>
        <w:t xml:space="preserve">        PcEventNotification:</w:t>
      </w:r>
    </w:p>
    <w:p w:rsidR="00D45617" w:rsidRDefault="00D45617" w:rsidP="00D45617">
      <w:pPr>
        <w:pStyle w:val="PL"/>
        <w:rPr>
          <w:lang w:val="en-US" w:eastAsia="es-ES"/>
        </w:rPr>
      </w:pPr>
      <w:r>
        <w:rPr>
          <w:lang w:val="en-US" w:eastAsia="es-ES"/>
        </w:rPr>
        <w:t xml:space="preserve">          '{$request.body#/notifUri}': </w:t>
      </w:r>
    </w:p>
    <w:p w:rsidR="00D45617" w:rsidRDefault="00D45617" w:rsidP="00D45617">
      <w:pPr>
        <w:pStyle w:val="PL"/>
        <w:rPr>
          <w:lang w:val="en-US" w:eastAsia="es-ES"/>
        </w:rPr>
      </w:pPr>
      <w:r>
        <w:rPr>
          <w:lang w:val="en-US" w:eastAsia="es-ES"/>
        </w:rPr>
        <w:t xml:space="preserve">            post:</w:t>
      </w:r>
    </w:p>
    <w:p w:rsidR="00D45617" w:rsidRDefault="00D45617" w:rsidP="00D45617">
      <w:pPr>
        <w:pStyle w:val="PL"/>
        <w:rPr>
          <w:lang w:val="en-US" w:eastAsia="es-ES"/>
        </w:rPr>
      </w:pPr>
      <w:r>
        <w:rPr>
          <w:lang w:val="en-US" w:eastAsia="es-ES"/>
        </w:rPr>
        <w:t xml:space="preserve">              requestBody:</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'#/components/schemas/PcEventExposureNotif'</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'204':</w:t>
      </w:r>
    </w:p>
    <w:p w:rsidR="00D45617" w:rsidRDefault="00D45617" w:rsidP="00D45617">
      <w:pPr>
        <w:pStyle w:val="PL"/>
        <w:rPr>
          <w:lang w:val="en-US" w:eastAsia="es-ES"/>
        </w:rPr>
      </w:pPr>
      <w:r>
        <w:rPr>
          <w:lang w:val="en-US" w:eastAsia="es-ES"/>
        </w:rPr>
        <w:lastRenderedPageBreak/>
        <w:t xml:space="preserve">                  description: No Content, Notification was succesfull</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'411':</w:t>
      </w:r>
    </w:p>
    <w:p w:rsidR="00D45617" w:rsidRDefault="00D45617" w:rsidP="00D45617">
      <w:pPr>
        <w:pStyle w:val="PL"/>
        <w:rPr>
          <w:lang w:val="en-US" w:eastAsia="es-ES"/>
        </w:rPr>
      </w:pPr>
      <w:r>
        <w:rPr>
          <w:lang w:val="en-US" w:eastAsia="es-ES"/>
        </w:rPr>
        <w:t xml:space="preserve">                  $ref: 'TS29571_CommonData.yaml#/components/responses/411'</w:t>
      </w:r>
    </w:p>
    <w:p w:rsidR="00D45617" w:rsidRDefault="00D45617" w:rsidP="00D45617">
      <w:pPr>
        <w:pStyle w:val="PL"/>
        <w:rPr>
          <w:lang w:val="en-US" w:eastAsia="es-ES"/>
        </w:rPr>
      </w:pPr>
      <w:r>
        <w:rPr>
          <w:lang w:val="en-US" w:eastAsia="es-ES"/>
        </w:rPr>
        <w:t xml:space="preserve">                '413':</w:t>
      </w:r>
    </w:p>
    <w:p w:rsidR="00D45617" w:rsidRDefault="00D45617" w:rsidP="00D45617">
      <w:pPr>
        <w:pStyle w:val="PL"/>
        <w:rPr>
          <w:lang w:val="en-US" w:eastAsia="es-ES"/>
        </w:rPr>
      </w:pPr>
      <w:r>
        <w:rPr>
          <w:lang w:val="en-US" w:eastAsia="es-ES"/>
        </w:rPr>
        <w:t xml:space="preserve">                  $ref: 'TS29571_CommonData.yaml#/components/responses/413'</w:t>
      </w:r>
    </w:p>
    <w:p w:rsidR="00D45617" w:rsidRDefault="00D45617" w:rsidP="00D45617">
      <w:pPr>
        <w:pStyle w:val="PL"/>
        <w:rPr>
          <w:lang w:val="en-US" w:eastAsia="es-ES"/>
        </w:rPr>
      </w:pPr>
      <w:r>
        <w:rPr>
          <w:lang w:val="en-US" w:eastAsia="es-ES"/>
        </w:rPr>
        <w:t xml:space="preserve">                '415':</w:t>
      </w:r>
    </w:p>
    <w:p w:rsidR="00D45617" w:rsidRDefault="00D45617" w:rsidP="00D45617">
      <w:pPr>
        <w:pStyle w:val="PL"/>
        <w:rPr>
          <w:lang w:val="en-US" w:eastAsia="es-ES"/>
        </w:rPr>
      </w:pPr>
      <w:r>
        <w:rPr>
          <w:lang w:val="en-US" w:eastAsia="es-ES"/>
        </w:rPr>
        <w:t xml:space="preserve">                  $ref: 'TS29571_CommonData.yaml#/components/responses/415'</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/subscriptions/{subscriptionId}:</w:t>
      </w:r>
    </w:p>
    <w:p w:rsidR="00D45617" w:rsidRDefault="00D45617" w:rsidP="00D45617">
      <w:pPr>
        <w:pStyle w:val="PL"/>
        <w:rPr>
          <w:lang w:val="en-US" w:eastAsia="es-ES"/>
        </w:rPr>
      </w:pPr>
      <w:r>
        <w:rPr>
          <w:lang w:val="en-US" w:eastAsia="es-ES"/>
        </w:rPr>
        <w:t xml:space="preserve">    get:</w:t>
      </w:r>
    </w:p>
    <w:p w:rsidR="00D45617" w:rsidRDefault="00D45617" w:rsidP="00D45617">
      <w:pPr>
        <w:pStyle w:val="PL"/>
        <w:rPr>
          <w:rFonts w:cs="Courier New"/>
          <w:szCs w:val="16"/>
          <w:lang w:val="en-US"/>
        </w:rPr>
      </w:pPr>
      <w:r>
        <w:rPr>
          <w:rFonts w:cs="Courier New"/>
          <w:szCs w:val="16"/>
          <w:lang w:val="en-US"/>
        </w:rPr>
        <w:t xml:space="preserve">      summary: "Reads an existing Individual Policy Control Events Subscription"</w:t>
      </w:r>
    </w:p>
    <w:p w:rsidR="00D45617" w:rsidRDefault="00D45617" w:rsidP="00D45617">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Individual Policy Control Events Subscription (Document)</w:t>
      </w:r>
    </w:p>
    <w:p w:rsidR="00D45617" w:rsidRDefault="00D45617" w:rsidP="00D45617">
      <w:pPr>
        <w:pStyle w:val="PL"/>
        <w:rPr>
          <w:lang w:val="en-US" w:eastAsia="es-ES"/>
        </w:rPr>
      </w:pPr>
      <w:r>
        <w:rPr>
          <w:lang w:val="en-US" w:eastAsia="es-ES"/>
        </w:rPr>
        <w:t xml:space="preserve">      parameters:</w:t>
      </w:r>
    </w:p>
    <w:p w:rsidR="00D45617" w:rsidRDefault="00D45617" w:rsidP="00D45617">
      <w:pPr>
        <w:pStyle w:val="PL"/>
        <w:rPr>
          <w:lang w:val="en-US" w:eastAsia="es-ES"/>
        </w:rPr>
      </w:pPr>
      <w:r>
        <w:rPr>
          <w:lang w:val="en-US" w:eastAsia="es-ES"/>
        </w:rPr>
        <w:t xml:space="preserve">        - name: subscriptionId</w:t>
      </w:r>
    </w:p>
    <w:p w:rsidR="00D45617" w:rsidRDefault="00D45617" w:rsidP="00D45617">
      <w:pPr>
        <w:pStyle w:val="PL"/>
        <w:rPr>
          <w:lang w:val="en-US" w:eastAsia="es-ES"/>
        </w:rPr>
      </w:pPr>
      <w:r>
        <w:rPr>
          <w:lang w:val="en-US" w:eastAsia="es-ES"/>
        </w:rPr>
        <w:t xml:space="preserve">          in: path</w:t>
      </w:r>
    </w:p>
    <w:p w:rsidR="00D45617" w:rsidRDefault="00D45617" w:rsidP="00D45617">
      <w:pPr>
        <w:pStyle w:val="PL"/>
        <w:rPr>
          <w:lang w:val="en-US" w:eastAsia="es-ES"/>
        </w:rPr>
      </w:pPr>
      <w:r>
        <w:rPr>
          <w:lang w:val="en-US" w:eastAsia="es-ES"/>
        </w:rPr>
        <w:t xml:space="preserve">          description: Policy Control Event Subscription ID</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lastRenderedPageBreak/>
        <w:t xml:space="preserve">        '200':</w:t>
      </w:r>
    </w:p>
    <w:p w:rsidR="00D45617" w:rsidRDefault="00D45617" w:rsidP="00D45617">
      <w:pPr>
        <w:pStyle w:val="PL"/>
        <w:rPr>
          <w:lang w:val="en-US" w:eastAsia="es-ES"/>
        </w:rPr>
      </w:pPr>
      <w:r>
        <w:rPr>
          <w:lang w:val="en-US" w:eastAsia="es-ES"/>
        </w:rPr>
        <w:t xml:space="preserve">          description: OK. Resource representation is returned</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'406':</w:t>
      </w:r>
    </w:p>
    <w:p w:rsidR="00D45617" w:rsidRDefault="00D45617" w:rsidP="00D45617">
      <w:pPr>
        <w:pStyle w:val="PL"/>
        <w:rPr>
          <w:lang w:val="en-US" w:eastAsia="es-ES"/>
        </w:rPr>
      </w:pPr>
      <w:r>
        <w:rPr>
          <w:lang w:val="en-US" w:eastAsia="es-ES"/>
        </w:rPr>
        <w:t xml:space="preserve">          $ref: 'TS29571_CommonData.yaml#/components/responses/406'</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put:</w:t>
      </w:r>
    </w:p>
    <w:p w:rsidR="00D45617" w:rsidRDefault="00D45617" w:rsidP="00D45617">
      <w:pPr>
        <w:pStyle w:val="PL"/>
        <w:rPr>
          <w:rFonts w:cs="Courier New"/>
          <w:szCs w:val="16"/>
          <w:lang w:val="en-US"/>
        </w:rPr>
      </w:pPr>
      <w:r>
        <w:rPr>
          <w:rFonts w:cs="Courier New"/>
          <w:szCs w:val="16"/>
          <w:lang w:val="en-US"/>
        </w:rPr>
        <w:t xml:space="preserve">      summary: "Modifies an existing Individual Policy Control Events Subscription "</w:t>
      </w:r>
    </w:p>
    <w:p w:rsidR="00D45617" w:rsidRDefault="00D45617" w:rsidP="00D45617">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Individual Policy Control Events Subscription (Document)</w:t>
      </w:r>
    </w:p>
    <w:p w:rsidR="00D45617" w:rsidRDefault="00D45617" w:rsidP="00D45617">
      <w:pPr>
        <w:pStyle w:val="PL"/>
        <w:rPr>
          <w:lang w:val="en-US" w:eastAsia="es-ES"/>
        </w:rPr>
      </w:pPr>
      <w:r>
        <w:rPr>
          <w:lang w:val="en-US" w:eastAsia="es-ES"/>
        </w:rPr>
        <w:t xml:space="preserve">      requestBody:</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parameters:</w:t>
      </w:r>
    </w:p>
    <w:p w:rsidR="00D45617" w:rsidRDefault="00D45617" w:rsidP="00D45617">
      <w:pPr>
        <w:pStyle w:val="PL"/>
        <w:rPr>
          <w:lang w:val="en-US" w:eastAsia="es-ES"/>
        </w:rPr>
      </w:pPr>
      <w:r>
        <w:rPr>
          <w:lang w:val="en-US" w:eastAsia="es-ES"/>
        </w:rPr>
        <w:t xml:space="preserve">        - name: subscriptionId</w:t>
      </w:r>
    </w:p>
    <w:p w:rsidR="00D45617" w:rsidRDefault="00D45617" w:rsidP="00D45617">
      <w:pPr>
        <w:pStyle w:val="PL"/>
        <w:rPr>
          <w:lang w:val="en-US" w:eastAsia="es-ES"/>
        </w:rPr>
      </w:pPr>
      <w:r>
        <w:rPr>
          <w:lang w:val="en-US" w:eastAsia="es-ES"/>
        </w:rPr>
        <w:lastRenderedPageBreak/>
        <w:t xml:space="preserve">          in: path</w:t>
      </w:r>
    </w:p>
    <w:p w:rsidR="00D45617" w:rsidRDefault="00D45617" w:rsidP="00D45617">
      <w:pPr>
        <w:pStyle w:val="PL"/>
        <w:rPr>
          <w:lang w:val="en-US" w:eastAsia="es-ES"/>
        </w:rPr>
      </w:pPr>
      <w:r>
        <w:rPr>
          <w:lang w:val="en-US" w:eastAsia="es-ES"/>
        </w:rPr>
        <w:t xml:space="preserve">          description: Policy Control Event Subscription ID</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'200':</w:t>
      </w:r>
    </w:p>
    <w:p w:rsidR="00D45617" w:rsidRDefault="00D45617" w:rsidP="00D45617">
      <w:pPr>
        <w:pStyle w:val="PL"/>
        <w:rPr>
          <w:lang w:val="en-US" w:eastAsia="es-ES"/>
        </w:rPr>
      </w:pPr>
      <w:r>
        <w:rPr>
          <w:lang w:val="en-US" w:eastAsia="es-ES"/>
        </w:rPr>
        <w:t xml:space="preserve">          description: OK. Resource was succesfully modified and representation is returned</w:t>
      </w:r>
    </w:p>
    <w:p w:rsidR="00D45617" w:rsidRDefault="00D45617" w:rsidP="00D45617">
      <w:pPr>
        <w:pStyle w:val="PL"/>
        <w:rPr>
          <w:lang w:val="en-US" w:eastAsia="es-ES"/>
        </w:rPr>
      </w:pPr>
      <w:r>
        <w:rPr>
          <w:lang w:val="en-US" w:eastAsia="es-ES"/>
        </w:rPr>
        <w:t xml:space="preserve">          content:</w:t>
      </w:r>
    </w:p>
    <w:p w:rsidR="00D45617" w:rsidRDefault="00D45617" w:rsidP="00D45617">
      <w:pPr>
        <w:pStyle w:val="PL"/>
        <w:rPr>
          <w:lang w:val="en-US" w:eastAsia="es-ES"/>
        </w:rPr>
      </w:pPr>
      <w:r>
        <w:rPr>
          <w:lang w:val="en-US" w:eastAsia="es-ES"/>
        </w:rPr>
        <w:t xml:space="preserve">            application/json:</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$ref: '#/components/schemas/PcEventExposureSubsc'</w:t>
      </w:r>
    </w:p>
    <w:p w:rsidR="00D45617" w:rsidRDefault="00D45617" w:rsidP="00D45617">
      <w:pPr>
        <w:pStyle w:val="PL"/>
        <w:rPr>
          <w:lang w:val="en-US" w:eastAsia="es-ES"/>
        </w:rPr>
      </w:pPr>
      <w:r>
        <w:rPr>
          <w:lang w:val="en-US" w:eastAsia="es-ES"/>
        </w:rPr>
        <w:t xml:space="preserve">        '204':</w:t>
      </w:r>
    </w:p>
    <w:p w:rsidR="00D45617" w:rsidRDefault="00D45617" w:rsidP="00D45617">
      <w:pPr>
        <w:pStyle w:val="PL"/>
        <w:rPr>
          <w:lang w:val="en-US" w:eastAsia="es-ES"/>
        </w:rPr>
      </w:pPr>
      <w:r>
        <w:rPr>
          <w:lang w:val="en-US" w:eastAsia="es-ES"/>
        </w:rPr>
        <w:t xml:space="preserve">          description: No Content. Resource was succesfully modified</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'411':</w:t>
      </w:r>
    </w:p>
    <w:p w:rsidR="00D45617" w:rsidRDefault="00D45617" w:rsidP="00D45617">
      <w:pPr>
        <w:pStyle w:val="PL"/>
        <w:rPr>
          <w:lang w:val="en-US" w:eastAsia="es-ES"/>
        </w:rPr>
      </w:pPr>
      <w:r>
        <w:rPr>
          <w:lang w:val="en-US" w:eastAsia="es-ES"/>
        </w:rPr>
        <w:t xml:space="preserve">          $ref: 'TS29571_CommonData.yaml#/components/responses/411'</w:t>
      </w:r>
    </w:p>
    <w:p w:rsidR="00D45617" w:rsidRDefault="00D45617" w:rsidP="00D45617">
      <w:pPr>
        <w:pStyle w:val="PL"/>
        <w:rPr>
          <w:lang w:val="en-US" w:eastAsia="es-ES"/>
        </w:rPr>
      </w:pPr>
      <w:r>
        <w:rPr>
          <w:lang w:val="en-US" w:eastAsia="es-ES"/>
        </w:rPr>
        <w:t xml:space="preserve">        '413':</w:t>
      </w:r>
    </w:p>
    <w:p w:rsidR="00D45617" w:rsidRDefault="00D45617" w:rsidP="00D45617">
      <w:pPr>
        <w:pStyle w:val="PL"/>
        <w:rPr>
          <w:lang w:val="en-US" w:eastAsia="es-ES"/>
        </w:rPr>
      </w:pPr>
      <w:r>
        <w:rPr>
          <w:lang w:val="en-US" w:eastAsia="es-ES"/>
        </w:rPr>
        <w:t xml:space="preserve">          $ref: 'TS29571_CommonData.yaml#/components/responses/413'</w:t>
      </w:r>
    </w:p>
    <w:p w:rsidR="00D45617" w:rsidRDefault="00D45617" w:rsidP="00D45617">
      <w:pPr>
        <w:pStyle w:val="PL"/>
        <w:rPr>
          <w:lang w:val="en-US" w:eastAsia="es-ES"/>
        </w:rPr>
      </w:pPr>
      <w:r>
        <w:rPr>
          <w:lang w:val="en-US" w:eastAsia="es-ES"/>
        </w:rPr>
        <w:t xml:space="preserve">        '415':</w:t>
      </w:r>
    </w:p>
    <w:p w:rsidR="00D45617" w:rsidRDefault="00D45617" w:rsidP="00D45617">
      <w:pPr>
        <w:pStyle w:val="PL"/>
        <w:rPr>
          <w:lang w:val="en-US" w:eastAsia="es-ES"/>
        </w:rPr>
      </w:pPr>
      <w:r>
        <w:rPr>
          <w:lang w:val="en-US" w:eastAsia="es-ES"/>
        </w:rPr>
        <w:t xml:space="preserve">          $ref: 'TS29571_CommonData.yaml#/components/responses/415'</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r>
        <w:rPr>
          <w:lang w:val="en-US" w:eastAsia="es-ES"/>
        </w:rPr>
        <w:t xml:space="preserve">    delete:</w:t>
      </w:r>
    </w:p>
    <w:p w:rsidR="00D45617" w:rsidRDefault="00D45617" w:rsidP="00D45617">
      <w:pPr>
        <w:pStyle w:val="PL"/>
        <w:rPr>
          <w:rFonts w:cs="Courier New"/>
          <w:szCs w:val="16"/>
          <w:lang w:val="en-US"/>
        </w:rPr>
      </w:pPr>
      <w:r>
        <w:rPr>
          <w:rFonts w:cs="Courier New"/>
          <w:szCs w:val="16"/>
          <w:lang w:val="en-US"/>
        </w:rPr>
        <w:lastRenderedPageBreak/>
        <w:t xml:space="preserve">      summary: "Cancels an existing Individual Policy Control Events Subscription "</w:t>
      </w:r>
    </w:p>
    <w:p w:rsidR="00D45617" w:rsidRDefault="00D45617" w:rsidP="00D45617">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rsidR="00D45617" w:rsidRDefault="00D45617" w:rsidP="00D45617">
      <w:pPr>
        <w:pStyle w:val="PL"/>
        <w:rPr>
          <w:rFonts w:cs="Courier New"/>
          <w:szCs w:val="16"/>
          <w:lang w:val="en-US"/>
        </w:rPr>
      </w:pPr>
      <w:r>
        <w:rPr>
          <w:rFonts w:cs="Courier New"/>
          <w:szCs w:val="16"/>
          <w:lang w:val="en-US"/>
        </w:rPr>
        <w:t xml:space="preserve">      tags:</w:t>
      </w:r>
    </w:p>
    <w:p w:rsidR="00D45617" w:rsidRDefault="00D45617" w:rsidP="00D45617">
      <w:pPr>
        <w:pStyle w:val="PL"/>
        <w:rPr>
          <w:rFonts w:cs="Courier New"/>
          <w:szCs w:val="16"/>
          <w:lang w:val="en-US"/>
        </w:rPr>
      </w:pPr>
      <w:r>
        <w:rPr>
          <w:rFonts w:cs="Courier New"/>
          <w:szCs w:val="16"/>
          <w:lang w:val="en-US"/>
        </w:rPr>
        <w:t xml:space="preserve">        - Individual Policy Control Events Subscription (Document)</w:t>
      </w:r>
    </w:p>
    <w:p w:rsidR="00D45617" w:rsidRDefault="00D45617" w:rsidP="00D45617">
      <w:pPr>
        <w:pStyle w:val="PL"/>
        <w:rPr>
          <w:lang w:val="en-US" w:eastAsia="es-ES"/>
        </w:rPr>
      </w:pPr>
      <w:r>
        <w:rPr>
          <w:lang w:val="en-US" w:eastAsia="es-ES"/>
        </w:rPr>
        <w:t xml:space="preserve">      parameters:</w:t>
      </w:r>
    </w:p>
    <w:p w:rsidR="00D45617" w:rsidRDefault="00D45617" w:rsidP="00D45617">
      <w:pPr>
        <w:pStyle w:val="PL"/>
        <w:rPr>
          <w:lang w:val="en-US" w:eastAsia="es-ES"/>
        </w:rPr>
      </w:pPr>
      <w:r>
        <w:rPr>
          <w:lang w:val="en-US" w:eastAsia="es-ES"/>
        </w:rPr>
        <w:t xml:space="preserve">        - name: subscriptionId</w:t>
      </w:r>
    </w:p>
    <w:p w:rsidR="00D45617" w:rsidRDefault="00D45617" w:rsidP="00D45617">
      <w:pPr>
        <w:pStyle w:val="PL"/>
        <w:rPr>
          <w:lang w:val="en-US" w:eastAsia="es-ES"/>
        </w:rPr>
      </w:pPr>
      <w:r>
        <w:rPr>
          <w:lang w:val="en-US" w:eastAsia="es-ES"/>
        </w:rPr>
        <w:t xml:space="preserve">          in: path</w:t>
      </w:r>
    </w:p>
    <w:p w:rsidR="00D45617" w:rsidRDefault="00D45617" w:rsidP="00D45617">
      <w:pPr>
        <w:pStyle w:val="PL"/>
        <w:rPr>
          <w:lang w:val="en-US" w:eastAsia="es-ES"/>
        </w:rPr>
      </w:pPr>
      <w:r>
        <w:rPr>
          <w:lang w:val="en-US" w:eastAsia="es-ES"/>
        </w:rPr>
        <w:t xml:space="preserve">          description: Policy Control Event Subscription ID</w:t>
      </w:r>
    </w:p>
    <w:p w:rsidR="00D45617" w:rsidRDefault="00D45617" w:rsidP="00D45617">
      <w:pPr>
        <w:pStyle w:val="PL"/>
        <w:rPr>
          <w:lang w:val="en-US" w:eastAsia="es-ES"/>
        </w:rPr>
      </w:pPr>
      <w:r>
        <w:rPr>
          <w:lang w:val="en-US" w:eastAsia="es-ES"/>
        </w:rPr>
        <w:t xml:space="preserve">          required: true</w:t>
      </w:r>
    </w:p>
    <w:p w:rsidR="00D45617" w:rsidRDefault="00D45617" w:rsidP="00D45617">
      <w:pPr>
        <w:pStyle w:val="PL"/>
        <w:rPr>
          <w:lang w:val="en-US" w:eastAsia="es-ES"/>
        </w:rPr>
      </w:pPr>
      <w:r>
        <w:rPr>
          <w:lang w:val="en-US" w:eastAsia="es-ES"/>
        </w:rPr>
        <w:t xml:space="preserve">          schema:</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responses:</w:t>
      </w:r>
    </w:p>
    <w:p w:rsidR="00D45617" w:rsidRDefault="00D45617" w:rsidP="00D45617">
      <w:pPr>
        <w:pStyle w:val="PL"/>
        <w:rPr>
          <w:lang w:val="en-US" w:eastAsia="es-ES"/>
        </w:rPr>
      </w:pPr>
      <w:r>
        <w:rPr>
          <w:lang w:val="en-US" w:eastAsia="es-ES"/>
        </w:rPr>
        <w:t xml:space="preserve">        '204':</w:t>
      </w:r>
    </w:p>
    <w:p w:rsidR="00D45617" w:rsidRDefault="00D45617" w:rsidP="00D45617">
      <w:pPr>
        <w:pStyle w:val="PL"/>
        <w:rPr>
          <w:lang w:val="en-US" w:eastAsia="es-ES"/>
        </w:rPr>
      </w:pPr>
      <w:r>
        <w:rPr>
          <w:lang w:val="en-US" w:eastAsia="es-ES"/>
        </w:rPr>
        <w:t xml:space="preserve">          description: No Content. Resource was succesfully deleted</w:t>
      </w:r>
    </w:p>
    <w:p w:rsidR="00D45617" w:rsidRDefault="00D45617" w:rsidP="00D45617">
      <w:pPr>
        <w:pStyle w:val="PL"/>
        <w:rPr>
          <w:lang w:val="en-US" w:eastAsia="es-ES"/>
        </w:rPr>
      </w:pPr>
      <w:r>
        <w:rPr>
          <w:lang w:val="en-US" w:eastAsia="es-ES"/>
        </w:rPr>
        <w:t xml:space="preserve">        '400':</w:t>
      </w:r>
    </w:p>
    <w:p w:rsidR="00D45617" w:rsidRDefault="00D45617" w:rsidP="00D45617">
      <w:pPr>
        <w:pStyle w:val="PL"/>
        <w:rPr>
          <w:lang w:val="en-US" w:eastAsia="es-ES"/>
        </w:rPr>
      </w:pPr>
      <w:r>
        <w:rPr>
          <w:lang w:val="en-US" w:eastAsia="es-ES"/>
        </w:rPr>
        <w:t xml:space="preserve">          $ref: 'TS29571_CommonData.yaml#/components/responses/400'</w:t>
      </w:r>
    </w:p>
    <w:p w:rsidR="00D45617" w:rsidRDefault="00D45617" w:rsidP="00D45617">
      <w:pPr>
        <w:pStyle w:val="PL"/>
        <w:rPr>
          <w:lang w:val="en-US" w:eastAsia="es-ES"/>
        </w:rPr>
      </w:pPr>
      <w:r>
        <w:rPr>
          <w:lang w:val="en-US" w:eastAsia="es-ES"/>
        </w:rPr>
        <w:t xml:space="preserve">        '401':</w:t>
      </w:r>
    </w:p>
    <w:p w:rsidR="00D45617" w:rsidRDefault="00D45617" w:rsidP="00D45617">
      <w:pPr>
        <w:pStyle w:val="PL"/>
        <w:rPr>
          <w:lang w:val="en-US" w:eastAsia="es-ES"/>
        </w:rPr>
      </w:pPr>
      <w:r>
        <w:rPr>
          <w:lang w:val="en-US" w:eastAsia="es-ES"/>
        </w:rPr>
        <w:t xml:space="preserve">          $ref: 'TS29571_CommonData.yaml#/components/responses/401'</w:t>
      </w:r>
    </w:p>
    <w:p w:rsidR="00D45617" w:rsidRDefault="00D45617" w:rsidP="00D45617">
      <w:pPr>
        <w:pStyle w:val="PL"/>
        <w:rPr>
          <w:lang w:val="en-US" w:eastAsia="es-ES"/>
        </w:rPr>
      </w:pPr>
      <w:r>
        <w:rPr>
          <w:lang w:val="en-US" w:eastAsia="es-ES"/>
        </w:rPr>
        <w:t xml:space="preserve">        '403':</w:t>
      </w:r>
    </w:p>
    <w:p w:rsidR="00D45617" w:rsidRDefault="00D45617" w:rsidP="00D45617">
      <w:pPr>
        <w:pStyle w:val="PL"/>
        <w:rPr>
          <w:lang w:val="en-US" w:eastAsia="es-ES"/>
        </w:rPr>
      </w:pPr>
      <w:r>
        <w:rPr>
          <w:lang w:val="en-US" w:eastAsia="es-ES"/>
        </w:rPr>
        <w:t xml:space="preserve">          $ref: 'TS29571_CommonData.yaml#/components/responses/403'</w:t>
      </w:r>
    </w:p>
    <w:p w:rsidR="00D45617" w:rsidRDefault="00D45617" w:rsidP="00D45617">
      <w:pPr>
        <w:pStyle w:val="PL"/>
        <w:rPr>
          <w:lang w:val="en-US" w:eastAsia="es-ES"/>
        </w:rPr>
      </w:pPr>
      <w:r>
        <w:rPr>
          <w:lang w:val="en-US" w:eastAsia="es-ES"/>
        </w:rPr>
        <w:t xml:space="preserve">        '404':</w:t>
      </w:r>
    </w:p>
    <w:p w:rsidR="00D45617" w:rsidRDefault="00D45617" w:rsidP="00D45617">
      <w:pPr>
        <w:pStyle w:val="PL"/>
        <w:rPr>
          <w:lang w:val="en-US" w:eastAsia="es-ES"/>
        </w:rPr>
      </w:pPr>
      <w:r>
        <w:rPr>
          <w:lang w:val="en-US" w:eastAsia="es-ES"/>
        </w:rPr>
        <w:t xml:space="preserve">          $ref: 'TS29571_CommonData.yaml#/components/responses/404'</w:t>
      </w:r>
    </w:p>
    <w:p w:rsidR="00D45617" w:rsidRDefault="00D45617" w:rsidP="00D45617">
      <w:pPr>
        <w:pStyle w:val="PL"/>
        <w:rPr>
          <w:lang w:val="en-US" w:eastAsia="es-ES"/>
        </w:rPr>
      </w:pPr>
      <w:r>
        <w:rPr>
          <w:lang w:val="en-US" w:eastAsia="es-ES"/>
        </w:rPr>
        <w:t xml:space="preserve">        '429':</w:t>
      </w:r>
    </w:p>
    <w:p w:rsidR="00D45617" w:rsidRDefault="00D45617" w:rsidP="00D45617">
      <w:pPr>
        <w:pStyle w:val="PL"/>
        <w:rPr>
          <w:lang w:val="en-US" w:eastAsia="es-ES"/>
        </w:rPr>
      </w:pPr>
      <w:r>
        <w:rPr>
          <w:lang w:val="en-US" w:eastAsia="es-ES"/>
        </w:rPr>
        <w:t xml:space="preserve">          $ref: 'TS29571_CommonData.yaml#/components/responses/429'</w:t>
      </w:r>
    </w:p>
    <w:p w:rsidR="00D45617" w:rsidRDefault="00D45617" w:rsidP="00D45617">
      <w:pPr>
        <w:pStyle w:val="PL"/>
        <w:rPr>
          <w:lang w:val="en-US" w:eastAsia="es-ES"/>
        </w:rPr>
      </w:pPr>
      <w:r>
        <w:rPr>
          <w:lang w:val="en-US" w:eastAsia="es-ES"/>
        </w:rPr>
        <w:t xml:space="preserve">        '500':</w:t>
      </w:r>
    </w:p>
    <w:p w:rsidR="00D45617" w:rsidRDefault="00D45617" w:rsidP="00D45617">
      <w:pPr>
        <w:pStyle w:val="PL"/>
        <w:rPr>
          <w:lang w:val="en-US" w:eastAsia="es-ES"/>
        </w:rPr>
      </w:pPr>
      <w:r>
        <w:rPr>
          <w:lang w:val="en-US" w:eastAsia="es-ES"/>
        </w:rPr>
        <w:t xml:space="preserve">          $ref: 'TS29571_CommonData.yaml#/components/responses/500'</w:t>
      </w:r>
    </w:p>
    <w:p w:rsidR="00D45617" w:rsidRDefault="00D45617" w:rsidP="00D45617">
      <w:pPr>
        <w:pStyle w:val="PL"/>
        <w:rPr>
          <w:lang w:val="en-US" w:eastAsia="es-ES"/>
        </w:rPr>
      </w:pPr>
      <w:r>
        <w:rPr>
          <w:lang w:val="en-US" w:eastAsia="es-ES"/>
        </w:rPr>
        <w:t xml:space="preserve">        '503':</w:t>
      </w:r>
    </w:p>
    <w:p w:rsidR="00D45617" w:rsidRDefault="00D45617" w:rsidP="00D45617">
      <w:pPr>
        <w:pStyle w:val="PL"/>
        <w:rPr>
          <w:lang w:val="en-US" w:eastAsia="es-ES"/>
        </w:rPr>
      </w:pPr>
      <w:r>
        <w:rPr>
          <w:lang w:val="en-US" w:eastAsia="es-ES"/>
        </w:rPr>
        <w:t xml:space="preserve">          $ref: 'TS29571_CommonData.yaml#/components/responses/503'</w:t>
      </w:r>
    </w:p>
    <w:p w:rsidR="00D45617" w:rsidRDefault="00D45617" w:rsidP="00D45617">
      <w:pPr>
        <w:pStyle w:val="PL"/>
        <w:rPr>
          <w:lang w:val="en-US" w:eastAsia="es-ES"/>
        </w:rPr>
      </w:pPr>
      <w:r>
        <w:rPr>
          <w:lang w:val="en-US" w:eastAsia="es-ES"/>
        </w:rPr>
        <w:t xml:space="preserve">        default:</w:t>
      </w:r>
    </w:p>
    <w:p w:rsidR="00D45617" w:rsidRDefault="00D45617" w:rsidP="00D45617">
      <w:pPr>
        <w:pStyle w:val="PL"/>
        <w:rPr>
          <w:lang w:val="en-US" w:eastAsia="es-ES"/>
        </w:rPr>
      </w:pPr>
      <w:r>
        <w:rPr>
          <w:lang w:val="en-US" w:eastAsia="es-ES"/>
        </w:rPr>
        <w:t xml:space="preserve">          $ref: 'TS29571_CommonData.yaml#/components/responses/default'</w:t>
      </w:r>
    </w:p>
    <w:p w:rsidR="00D45617" w:rsidRDefault="00D45617" w:rsidP="00D45617">
      <w:pPr>
        <w:pStyle w:val="PL"/>
        <w:rPr>
          <w:lang w:val="en-US" w:eastAsia="es-ES"/>
        </w:rPr>
      </w:pP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components:</w:t>
      </w:r>
    </w:p>
    <w:p w:rsidR="00D45617" w:rsidRDefault="00D45617" w:rsidP="00D45617">
      <w:pPr>
        <w:pStyle w:val="PL"/>
        <w:rPr>
          <w:lang w:val="en-US" w:eastAsia="es-ES"/>
        </w:rPr>
      </w:pPr>
      <w:r>
        <w:rPr>
          <w:lang w:val="en-US" w:eastAsia="es-ES"/>
        </w:rPr>
        <w:t xml:space="preserve">  securitySchemes:</w:t>
      </w:r>
    </w:p>
    <w:p w:rsidR="00D45617" w:rsidRDefault="00D45617" w:rsidP="00D45617">
      <w:pPr>
        <w:pStyle w:val="PL"/>
        <w:rPr>
          <w:lang w:val="en-US" w:eastAsia="es-ES"/>
        </w:rPr>
      </w:pPr>
      <w:r>
        <w:rPr>
          <w:lang w:val="en-US" w:eastAsia="es-ES"/>
        </w:rPr>
        <w:t xml:space="preserve">    oAuth2ClientCredentials:</w:t>
      </w:r>
    </w:p>
    <w:p w:rsidR="00D45617" w:rsidRDefault="00D45617" w:rsidP="00D45617">
      <w:pPr>
        <w:pStyle w:val="PL"/>
        <w:rPr>
          <w:lang w:val="en-US" w:eastAsia="es-ES"/>
        </w:rPr>
      </w:pPr>
      <w:r>
        <w:rPr>
          <w:lang w:val="en-US" w:eastAsia="es-ES"/>
        </w:rPr>
        <w:t xml:space="preserve">      type: oauth2</w:t>
      </w:r>
    </w:p>
    <w:p w:rsidR="00D45617" w:rsidRDefault="00D45617" w:rsidP="00D45617">
      <w:pPr>
        <w:pStyle w:val="PL"/>
        <w:rPr>
          <w:lang w:val="en-US" w:eastAsia="es-ES"/>
        </w:rPr>
      </w:pPr>
      <w:r>
        <w:rPr>
          <w:lang w:val="en-US" w:eastAsia="es-ES"/>
        </w:rPr>
        <w:t xml:space="preserve">      flows:</w:t>
      </w:r>
    </w:p>
    <w:p w:rsidR="00D45617" w:rsidRDefault="00D45617" w:rsidP="00D45617">
      <w:pPr>
        <w:pStyle w:val="PL"/>
        <w:rPr>
          <w:lang w:val="en-US" w:eastAsia="es-ES"/>
        </w:rPr>
      </w:pPr>
      <w:r>
        <w:rPr>
          <w:lang w:val="en-US" w:eastAsia="es-ES"/>
        </w:rPr>
        <w:t xml:space="preserve">        clientCredentials:</w:t>
      </w:r>
    </w:p>
    <w:p w:rsidR="00D45617" w:rsidRDefault="00D45617" w:rsidP="00D45617">
      <w:pPr>
        <w:pStyle w:val="PL"/>
        <w:rPr>
          <w:lang w:val="en-US" w:eastAsia="es-ES"/>
        </w:rPr>
      </w:pPr>
      <w:r>
        <w:rPr>
          <w:lang w:val="en-US" w:eastAsia="es-ES"/>
        </w:rPr>
        <w:t xml:space="preserve">          tokenUrl: '{nrfApiRoot}/oauth2/token'</w:t>
      </w:r>
    </w:p>
    <w:p w:rsidR="00D45617" w:rsidRDefault="00D45617" w:rsidP="00D45617">
      <w:pPr>
        <w:pStyle w:val="PL"/>
        <w:rPr>
          <w:lang w:val="en-US" w:eastAsia="es-ES"/>
        </w:rPr>
      </w:pPr>
      <w:r>
        <w:rPr>
          <w:lang w:val="en-US" w:eastAsia="es-ES"/>
        </w:rPr>
        <w:t xml:space="preserve">          scopes:</w:t>
      </w:r>
    </w:p>
    <w:p w:rsidR="00D45617" w:rsidRDefault="00D45617" w:rsidP="00D45617">
      <w:pPr>
        <w:pStyle w:val="PL"/>
        <w:rPr>
          <w:lang w:val="en-US" w:eastAsia="es-ES"/>
        </w:rPr>
      </w:pPr>
      <w:r>
        <w:rPr>
          <w:lang w:val="en-US" w:eastAsia="es-ES"/>
        </w:rPr>
        <w:lastRenderedPageBreak/>
        <w:t xml:space="preserve">            npcf-eventexposure: Access to the Npcf_EventExposure API.</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 xml:space="preserve">  schemas:</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PcEventExposureNotif:</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notifId:</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eventNotifs: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'#/components/schemas/PcEventNotification'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notifId</w:t>
      </w:r>
    </w:p>
    <w:p w:rsidR="00D45617" w:rsidRDefault="00D45617" w:rsidP="00D45617">
      <w:pPr>
        <w:pStyle w:val="PL"/>
        <w:rPr>
          <w:lang w:val="en-US" w:eastAsia="es-ES"/>
        </w:rPr>
      </w:pPr>
      <w:r>
        <w:rPr>
          <w:lang w:val="en-US" w:eastAsia="es-ES"/>
        </w:rPr>
        <w:t xml:space="preserve">        - eventNotifs</w:t>
      </w:r>
    </w:p>
    <w:p w:rsidR="00D45617" w:rsidRDefault="00D45617" w:rsidP="00D45617">
      <w:pPr>
        <w:pStyle w:val="PL"/>
        <w:rPr>
          <w:lang w:val="en-US" w:eastAsia="es-ES"/>
        </w:rPr>
      </w:pP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PcEventExposureSubsc:</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eventSubs: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'#/components/schemas/PcEvent'</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eventsRepInfo:</w:t>
      </w:r>
    </w:p>
    <w:p w:rsidR="00D45617" w:rsidRDefault="00D45617" w:rsidP="00D45617">
      <w:pPr>
        <w:pStyle w:val="PL"/>
        <w:rPr>
          <w:lang w:val="en-US" w:eastAsia="es-ES"/>
        </w:rPr>
      </w:pPr>
      <w:r>
        <w:rPr>
          <w:lang w:val="en-US" w:eastAsia="es-ES"/>
        </w:rPr>
        <w:t xml:space="preserve">          $ref: '#/components/schemas/ReportingInformation'</w:t>
      </w:r>
    </w:p>
    <w:p w:rsidR="00D45617" w:rsidRDefault="00D45617" w:rsidP="00D45617">
      <w:pPr>
        <w:pStyle w:val="PL"/>
        <w:rPr>
          <w:lang w:val="en-US" w:eastAsia="es-ES"/>
        </w:rPr>
      </w:pPr>
      <w:r>
        <w:rPr>
          <w:lang w:val="en-US" w:eastAsia="es-ES"/>
        </w:rPr>
        <w:t xml:space="preserve">        groupId:</w:t>
      </w:r>
    </w:p>
    <w:p w:rsidR="00D45617" w:rsidRDefault="00D45617" w:rsidP="00D45617">
      <w:pPr>
        <w:pStyle w:val="PL"/>
        <w:rPr>
          <w:lang w:val="en-US" w:eastAsia="es-ES"/>
        </w:rPr>
      </w:pPr>
      <w:r>
        <w:rPr>
          <w:lang w:val="en-US" w:eastAsia="es-ES"/>
        </w:rPr>
        <w:t xml:space="preserve">          $ref: 'TS29571_CommonData.yaml#/components/schemas/GroupId'</w:t>
      </w:r>
    </w:p>
    <w:p w:rsidR="00D45617" w:rsidRDefault="00D45617" w:rsidP="00D45617">
      <w:pPr>
        <w:pStyle w:val="PL"/>
        <w:rPr>
          <w:lang w:val="en-US" w:eastAsia="es-ES"/>
        </w:rPr>
      </w:pPr>
      <w:r>
        <w:rPr>
          <w:lang w:val="en-US" w:eastAsia="es-ES"/>
        </w:rPr>
        <w:t xml:space="preserve">        filterDnns: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'TS29571_CommonData.yaml#/components/schemas/Dnn'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filterSnssais: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'TS29571_CommonData.yaml#/components/schemas/Snssai'</w:t>
      </w:r>
    </w:p>
    <w:p w:rsidR="00D45617" w:rsidRDefault="00D45617" w:rsidP="00D45617">
      <w:pPr>
        <w:pStyle w:val="PL"/>
        <w:rPr>
          <w:lang w:val="en-US" w:eastAsia="es-ES"/>
        </w:rPr>
      </w:pPr>
      <w:r>
        <w:rPr>
          <w:lang w:val="en-US" w:eastAsia="es-ES"/>
        </w:rPr>
        <w:t xml:space="preserve">          minItems: 1</w:t>
      </w:r>
    </w:p>
    <w:p w:rsidR="00E40A3A" w:rsidRDefault="00E40A3A" w:rsidP="00E40A3A">
      <w:pPr>
        <w:pStyle w:val="PL"/>
        <w:rPr>
          <w:ins w:id="76" w:author="Huawei" w:date="2020-10-23T11:36:00Z"/>
          <w:lang w:val="en-US" w:eastAsia="es-ES"/>
        </w:rPr>
      </w:pPr>
      <w:ins w:id="77" w:author="Huawei" w:date="2020-10-23T11:36:00Z">
        <w:r>
          <w:rPr>
            <w:lang w:val="en-US" w:eastAsia="es-ES"/>
          </w:rPr>
          <w:t xml:space="preserve">        snssa</w:t>
        </w:r>
      </w:ins>
      <w:ins w:id="78" w:author="Huawei" w:date="2020-10-23T11:37:00Z">
        <w:r>
          <w:rPr>
            <w:lang w:val="en-US" w:eastAsia="es-ES"/>
          </w:rPr>
          <w:t>iDnn</w:t>
        </w:r>
      </w:ins>
      <w:ins w:id="79" w:author="Huawei" w:date="2020-10-23T11:36:00Z">
        <w:r>
          <w:rPr>
            <w:lang w:val="en-US" w:eastAsia="es-ES"/>
          </w:rPr>
          <w:t>s:</w:t>
        </w:r>
      </w:ins>
    </w:p>
    <w:p w:rsidR="00E40A3A" w:rsidRDefault="00E40A3A" w:rsidP="00E40A3A">
      <w:pPr>
        <w:pStyle w:val="PL"/>
        <w:rPr>
          <w:ins w:id="80" w:author="Huawei" w:date="2020-10-23T11:36:00Z"/>
          <w:lang w:val="en-US" w:eastAsia="es-ES"/>
        </w:rPr>
      </w:pPr>
      <w:ins w:id="81" w:author="Huawei" w:date="2020-10-23T11:36:00Z">
        <w:r>
          <w:rPr>
            <w:lang w:val="en-US" w:eastAsia="es-ES"/>
          </w:rPr>
          <w:t xml:space="preserve">          type: array</w:t>
        </w:r>
      </w:ins>
    </w:p>
    <w:p w:rsidR="00E40A3A" w:rsidRDefault="00E40A3A" w:rsidP="00E40A3A">
      <w:pPr>
        <w:pStyle w:val="PL"/>
        <w:rPr>
          <w:ins w:id="82" w:author="Huawei" w:date="2020-10-23T11:36:00Z"/>
          <w:lang w:val="en-US" w:eastAsia="es-ES"/>
        </w:rPr>
      </w:pPr>
      <w:ins w:id="83" w:author="Huawei" w:date="2020-10-23T11:36:00Z">
        <w:r>
          <w:rPr>
            <w:lang w:val="en-US" w:eastAsia="es-ES"/>
          </w:rPr>
          <w:t xml:space="preserve">          items:</w:t>
        </w:r>
      </w:ins>
    </w:p>
    <w:p w:rsidR="00E40A3A" w:rsidRDefault="00E40A3A" w:rsidP="00E40A3A">
      <w:pPr>
        <w:pStyle w:val="PL"/>
        <w:rPr>
          <w:ins w:id="84" w:author="Huawei" w:date="2020-10-23T11:36:00Z"/>
          <w:lang w:val="en-US" w:eastAsia="es-ES"/>
        </w:rPr>
      </w:pPr>
      <w:ins w:id="85" w:author="Huawei" w:date="2020-10-23T11:36:00Z">
        <w:r>
          <w:rPr>
            <w:lang w:val="en-US" w:eastAsia="es-ES"/>
          </w:rPr>
          <w:t xml:space="preserve">            $ref: '#/components/schemas/Snssai</w:t>
        </w:r>
      </w:ins>
      <w:ins w:id="86" w:author="Huawei" w:date="2020-10-23T11:37:00Z">
        <w:r>
          <w:rPr>
            <w:lang w:val="en-US" w:eastAsia="es-ES"/>
          </w:rPr>
          <w:t>DnnCombination</w:t>
        </w:r>
      </w:ins>
      <w:ins w:id="87" w:author="Huawei" w:date="2020-10-23T11:36:00Z">
        <w:r>
          <w:rPr>
            <w:lang w:val="en-US" w:eastAsia="es-ES"/>
          </w:rPr>
          <w:t>'</w:t>
        </w:r>
      </w:ins>
    </w:p>
    <w:p w:rsidR="00E40A3A" w:rsidRDefault="00E40A3A" w:rsidP="00E40A3A">
      <w:pPr>
        <w:pStyle w:val="PL"/>
        <w:rPr>
          <w:ins w:id="88" w:author="Huawei" w:date="2020-10-23T11:36:00Z"/>
          <w:lang w:val="en-US" w:eastAsia="es-ES"/>
        </w:rPr>
      </w:pPr>
      <w:ins w:id="89" w:author="Huawei" w:date="2020-10-23T11:36:00Z">
        <w:r>
          <w:rPr>
            <w:lang w:val="en-US" w:eastAsia="es-ES"/>
          </w:rPr>
          <w:t xml:space="preserve">          minItems: 1</w:t>
        </w:r>
      </w:ins>
    </w:p>
    <w:p w:rsidR="00D45617" w:rsidRDefault="00D45617" w:rsidP="00D45617">
      <w:pPr>
        <w:pStyle w:val="PL"/>
        <w:rPr>
          <w:lang w:val="en-US" w:eastAsia="es-ES"/>
        </w:rPr>
      </w:pPr>
      <w:r>
        <w:rPr>
          <w:lang w:val="en-US" w:eastAsia="es-ES"/>
        </w:rPr>
        <w:lastRenderedPageBreak/>
        <w:t xml:space="preserve">        filterServices: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'#/components/schemas/ServiceIdentification'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notifUri:</w:t>
      </w:r>
    </w:p>
    <w:p w:rsidR="00D45617" w:rsidRDefault="00D45617" w:rsidP="00D45617">
      <w:pPr>
        <w:pStyle w:val="PL"/>
        <w:rPr>
          <w:lang w:val="en-US" w:eastAsia="es-ES"/>
        </w:rPr>
      </w:pPr>
      <w:r>
        <w:rPr>
          <w:lang w:val="en-US" w:eastAsia="es-ES"/>
        </w:rPr>
        <w:t xml:space="preserve">          $ref: 'TS29571_CommonData.yaml#/components/schemas/Uri'</w:t>
      </w:r>
    </w:p>
    <w:p w:rsidR="00D45617" w:rsidRDefault="00D45617" w:rsidP="00D45617">
      <w:pPr>
        <w:pStyle w:val="PL"/>
        <w:rPr>
          <w:lang w:val="en-US" w:eastAsia="es-ES"/>
        </w:rPr>
      </w:pPr>
      <w:r>
        <w:rPr>
          <w:lang w:val="en-US" w:eastAsia="es-ES"/>
        </w:rPr>
        <w:t xml:space="preserve">        notifId:</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suppFeat:</w:t>
      </w:r>
    </w:p>
    <w:p w:rsidR="00D45617" w:rsidRDefault="00D45617" w:rsidP="00D45617">
      <w:pPr>
        <w:pStyle w:val="PL"/>
        <w:rPr>
          <w:lang w:val="en-US" w:eastAsia="es-ES"/>
        </w:rPr>
      </w:pPr>
      <w:r>
        <w:rPr>
          <w:lang w:val="en-US" w:eastAsia="es-ES"/>
        </w:rPr>
        <w:t xml:space="preserve">          $ref: 'TS29571_CommonData.yaml#/components/schemas/SupportedFeatures'</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eventSubs</w:t>
      </w:r>
    </w:p>
    <w:p w:rsidR="00D45617" w:rsidRDefault="00D45617" w:rsidP="00D45617">
      <w:pPr>
        <w:pStyle w:val="PL"/>
        <w:rPr>
          <w:lang w:val="en-US" w:eastAsia="es-ES"/>
        </w:rPr>
      </w:pPr>
      <w:r>
        <w:rPr>
          <w:lang w:val="en-US" w:eastAsia="es-ES"/>
        </w:rPr>
        <w:t xml:space="preserve">        - notifId</w:t>
      </w:r>
    </w:p>
    <w:p w:rsidR="00D45617" w:rsidRDefault="00D45617" w:rsidP="00D45617">
      <w:pPr>
        <w:pStyle w:val="PL"/>
        <w:rPr>
          <w:lang w:val="en-US" w:eastAsia="es-ES"/>
        </w:rPr>
      </w:pPr>
      <w:r>
        <w:rPr>
          <w:lang w:val="en-US" w:eastAsia="es-ES"/>
        </w:rPr>
        <w:t xml:space="preserve">        - notifUri</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ReportingInformation: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immRep: </w:t>
      </w:r>
    </w:p>
    <w:p w:rsidR="00D45617" w:rsidRDefault="00D45617" w:rsidP="00D45617">
      <w:pPr>
        <w:pStyle w:val="PL"/>
        <w:rPr>
          <w:lang w:val="en-US" w:eastAsia="es-ES"/>
        </w:rPr>
      </w:pPr>
      <w:r>
        <w:rPr>
          <w:lang w:val="en-US" w:eastAsia="es-ES"/>
        </w:rPr>
        <w:t xml:space="preserve">          type: boolean</w:t>
      </w:r>
    </w:p>
    <w:p w:rsidR="00D45617" w:rsidRDefault="00D45617" w:rsidP="00D45617">
      <w:pPr>
        <w:pStyle w:val="PL"/>
        <w:rPr>
          <w:lang w:val="en-US" w:eastAsia="es-ES"/>
        </w:rPr>
      </w:pPr>
      <w:r>
        <w:rPr>
          <w:lang w:val="en-US" w:eastAsia="es-ES"/>
        </w:rPr>
        <w:t xml:space="preserve">        notifMethod:</w:t>
      </w:r>
    </w:p>
    <w:p w:rsidR="00D45617" w:rsidRDefault="00D45617" w:rsidP="00D45617">
      <w:pPr>
        <w:pStyle w:val="PL"/>
        <w:rPr>
          <w:lang w:val="en-US" w:eastAsia="es-ES"/>
        </w:rPr>
      </w:pPr>
      <w:r>
        <w:rPr>
          <w:lang w:val="en-US" w:eastAsia="es-ES"/>
        </w:rPr>
        <w:t xml:space="preserve">          $ref: 'TS29508_Nsmf_EventExposure.yaml#/components/schemas/NotificationMethod'</w:t>
      </w:r>
    </w:p>
    <w:p w:rsidR="00D45617" w:rsidRDefault="00D45617" w:rsidP="00D45617">
      <w:pPr>
        <w:pStyle w:val="PL"/>
        <w:rPr>
          <w:lang w:val="en-US" w:eastAsia="es-ES"/>
        </w:rPr>
      </w:pPr>
      <w:r>
        <w:rPr>
          <w:lang w:val="en-US" w:eastAsia="es-ES"/>
        </w:rPr>
        <w:t xml:space="preserve">        maxReportNbr:</w:t>
      </w:r>
    </w:p>
    <w:p w:rsidR="00D45617" w:rsidRDefault="00D45617" w:rsidP="00D45617">
      <w:pPr>
        <w:pStyle w:val="PL"/>
        <w:rPr>
          <w:lang w:val="en-US" w:eastAsia="es-ES"/>
        </w:rPr>
      </w:pPr>
      <w:r>
        <w:rPr>
          <w:lang w:val="en-US" w:eastAsia="es-ES"/>
        </w:rPr>
        <w:t xml:space="preserve">          $ref: 'TS29571_CommonData.yaml#/components/schemas/Uinteger'</w:t>
      </w:r>
    </w:p>
    <w:p w:rsidR="00D45617" w:rsidRDefault="00D45617" w:rsidP="00D45617">
      <w:pPr>
        <w:pStyle w:val="PL"/>
        <w:rPr>
          <w:lang w:val="en-US" w:eastAsia="es-ES"/>
        </w:rPr>
      </w:pPr>
      <w:r>
        <w:rPr>
          <w:lang w:val="en-US" w:eastAsia="es-ES"/>
        </w:rPr>
        <w:t xml:space="preserve">        monDur:</w:t>
      </w:r>
    </w:p>
    <w:p w:rsidR="00D45617" w:rsidRDefault="00D45617" w:rsidP="00D45617">
      <w:pPr>
        <w:pStyle w:val="PL"/>
        <w:rPr>
          <w:lang w:val="en-US" w:eastAsia="es-ES"/>
        </w:rPr>
      </w:pPr>
      <w:r>
        <w:rPr>
          <w:lang w:val="en-US" w:eastAsia="es-ES"/>
        </w:rPr>
        <w:t xml:space="preserve">          $ref: 'TS29571_CommonData.yaml#/components/schemas/DateTime'</w:t>
      </w:r>
    </w:p>
    <w:p w:rsidR="00D45617" w:rsidRDefault="00D45617" w:rsidP="00D45617">
      <w:pPr>
        <w:pStyle w:val="PL"/>
        <w:rPr>
          <w:lang w:val="en-US" w:eastAsia="es-ES"/>
        </w:rPr>
      </w:pPr>
      <w:r>
        <w:rPr>
          <w:lang w:val="en-US" w:eastAsia="es-ES"/>
        </w:rPr>
        <w:t xml:space="preserve">        repPeriod:</w:t>
      </w:r>
    </w:p>
    <w:p w:rsidR="00D45617" w:rsidRDefault="00D45617" w:rsidP="00D45617">
      <w:pPr>
        <w:pStyle w:val="PL"/>
        <w:rPr>
          <w:lang w:val="en-US" w:eastAsia="es-ES"/>
        </w:rPr>
      </w:pPr>
      <w:r>
        <w:rPr>
          <w:lang w:val="en-US" w:eastAsia="es-ES"/>
        </w:rPr>
        <w:t xml:space="preserve">          $ref: 'TS29571_CommonData.yaml#/components/schemas/DurationSec'</w:t>
      </w:r>
    </w:p>
    <w:p w:rsidR="00D45617" w:rsidRDefault="00D45617" w:rsidP="00D45617">
      <w:pPr>
        <w:pStyle w:val="PL"/>
        <w:rPr>
          <w:lang w:val="en-US" w:eastAsia="es-ES"/>
        </w:rPr>
      </w:pPr>
      <w:r>
        <w:rPr>
          <w:lang w:val="en-US" w:eastAsia="es-ES"/>
        </w:rPr>
        <w:t xml:space="preserve">        </w:t>
      </w:r>
      <w:r>
        <w:t>sampRatio</w:t>
      </w:r>
      <w:r>
        <w:rPr>
          <w:lang w:val="en-US" w:eastAsia="es-ES"/>
        </w:rPr>
        <w:t>:</w:t>
      </w:r>
    </w:p>
    <w:p w:rsidR="00D45617" w:rsidRDefault="00D45617" w:rsidP="00D45617">
      <w:pPr>
        <w:pStyle w:val="PL"/>
        <w:rPr>
          <w:lang w:val="en-US" w:eastAsia="es-ES"/>
        </w:rPr>
      </w:pPr>
      <w:r>
        <w:rPr>
          <w:lang w:val="en-US" w:eastAsia="es-ES"/>
        </w:rPr>
        <w:t xml:space="preserve">          $ref: 'TS29571_CommonData.yaml#/components/schemas/</w:t>
      </w:r>
      <w:r>
        <w:t>SamplingRatio</w:t>
      </w:r>
      <w:r>
        <w:rPr>
          <w:lang w:val="en-US" w:eastAsia="es-ES"/>
        </w:rPr>
        <w:t>'</w:t>
      </w:r>
    </w:p>
    <w:p w:rsidR="00D45617" w:rsidRDefault="00D45617" w:rsidP="00D45617">
      <w:pPr>
        <w:pStyle w:val="PL"/>
        <w:rPr>
          <w:lang w:val="en-US" w:eastAsia="es-ES"/>
        </w:rPr>
      </w:pPr>
      <w:r>
        <w:rPr>
          <w:lang w:val="en-US" w:eastAsia="es-ES"/>
        </w:rPr>
        <w:t xml:space="preserve">        </w:t>
      </w:r>
      <w:r>
        <w:t>grpRepTime</w:t>
      </w:r>
      <w:r>
        <w:rPr>
          <w:lang w:val="en-US" w:eastAsia="es-ES"/>
        </w:rPr>
        <w:t>:</w:t>
      </w:r>
    </w:p>
    <w:p w:rsidR="00D45617" w:rsidRDefault="00D45617" w:rsidP="00D45617">
      <w:pPr>
        <w:pStyle w:val="PL"/>
        <w:rPr>
          <w:lang w:val="en-US" w:eastAsia="es-ES"/>
        </w:rPr>
      </w:pPr>
      <w:r>
        <w:rPr>
          <w:lang w:val="en-US" w:eastAsia="es-ES"/>
        </w:rPr>
        <w:t xml:space="preserve">          $ref: 'TS29571_CommonData.yaml#/components/schemas/DurationSec'</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ServiceIdentification: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servEthFlows: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lastRenderedPageBreak/>
        <w:t xml:space="preserve">            $ref: '#/components/schemas/EthernetFlowInfo'</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servIpFlows: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'#/components/schemas/IpFlowInfo'</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afAppId:</w:t>
      </w:r>
    </w:p>
    <w:p w:rsidR="00D45617" w:rsidRDefault="00D45617" w:rsidP="00D45617">
      <w:pPr>
        <w:pStyle w:val="PL"/>
        <w:rPr>
          <w:lang w:val="en-US" w:eastAsia="es-ES"/>
        </w:rPr>
      </w:pPr>
      <w:r>
        <w:rPr>
          <w:lang w:val="en-US" w:eastAsia="es-ES"/>
        </w:rPr>
        <w:t xml:space="preserve">          $ref: 'TS29514_Npcf_PolicyAuthorization.yaml#/components/schemas/AfAppId'</w:t>
      </w:r>
    </w:p>
    <w:p w:rsidR="00D45617" w:rsidRDefault="00D45617" w:rsidP="00D45617">
      <w:pPr>
        <w:pStyle w:val="PL"/>
        <w:rPr>
          <w:rFonts w:cs="Courier New"/>
          <w:szCs w:val="16"/>
          <w:lang w:val="en-US" w:eastAsia="es-ES"/>
        </w:rPr>
      </w:pPr>
      <w:r>
        <w:rPr>
          <w:rFonts w:cs="Courier New"/>
          <w:szCs w:val="16"/>
          <w:lang w:val="en-US" w:eastAsia="es-ES"/>
        </w:rPr>
        <w:t xml:space="preserve">      # All conditions in allOf must be met</w:t>
      </w:r>
    </w:p>
    <w:p w:rsidR="00D45617" w:rsidRDefault="00D45617" w:rsidP="00D45617">
      <w:pPr>
        <w:pStyle w:val="PL"/>
        <w:rPr>
          <w:rFonts w:cs="Courier New"/>
          <w:noProof w:val="0"/>
          <w:szCs w:val="16"/>
        </w:rPr>
      </w:pPr>
      <w:r>
        <w:rPr>
          <w:rFonts w:cs="Courier New"/>
          <w:szCs w:val="16"/>
          <w:lang w:val="en-US" w:eastAsia="es-ES"/>
        </w:rPr>
        <w:t xml:space="preserve">      </w:t>
      </w:r>
      <w:r>
        <w:rPr>
          <w:rFonts w:cs="Courier New"/>
          <w:noProof w:val="0"/>
          <w:szCs w:val="16"/>
        </w:rPr>
        <w:t>allOf:</w:t>
      </w:r>
    </w:p>
    <w:p w:rsidR="00D45617" w:rsidRDefault="00D45617" w:rsidP="00D45617">
      <w:pPr>
        <w:pStyle w:val="PL"/>
        <w:rPr>
          <w:rFonts w:cs="Courier New"/>
          <w:noProof w:val="0"/>
          <w:szCs w:val="16"/>
        </w:rPr>
      </w:pPr>
      <w:r>
        <w:rPr>
          <w:rFonts w:cs="Courier New"/>
          <w:noProof w:val="0"/>
          <w:szCs w:val="16"/>
        </w:rPr>
        <w:t xml:space="preserve">        # First condition is that servEthFlows and servIpFlows are mutually exclusive</w:t>
      </w:r>
    </w:p>
    <w:p w:rsidR="00D45617" w:rsidRDefault="00D45617" w:rsidP="00D45617">
      <w:pPr>
        <w:pStyle w:val="PL"/>
        <w:rPr>
          <w:rFonts w:cs="Courier New"/>
          <w:noProof w:val="0"/>
          <w:szCs w:val="16"/>
        </w:rPr>
      </w:pPr>
      <w:r>
        <w:rPr>
          <w:rFonts w:cs="Courier New"/>
          <w:szCs w:val="16"/>
          <w:lang w:val="en-US" w:eastAsia="es-ES"/>
        </w:rPr>
        <w:t xml:space="preserve">        - not</w:t>
      </w:r>
      <w:r>
        <w:rPr>
          <w:rFonts w:cs="Courier New"/>
          <w:noProof w:val="0"/>
          <w:szCs w:val="16"/>
        </w:rPr>
        <w:t>:</w:t>
      </w:r>
    </w:p>
    <w:p w:rsidR="00D45617" w:rsidRDefault="00D45617" w:rsidP="00D45617">
      <w:pPr>
        <w:pStyle w:val="PL"/>
        <w:rPr>
          <w:rFonts w:cs="Courier New"/>
          <w:noProof w:val="0"/>
          <w:szCs w:val="16"/>
        </w:rPr>
      </w:pPr>
      <w:r>
        <w:rPr>
          <w:rFonts w:cs="Courier New"/>
          <w:noProof w:val="0"/>
          <w:szCs w:val="16"/>
        </w:rPr>
        <w:t xml:space="preserve">            required: [servEthFlows, servIpFlows]</w:t>
      </w:r>
    </w:p>
    <w:p w:rsidR="00D45617" w:rsidRDefault="00D45617" w:rsidP="00D45617">
      <w:pPr>
        <w:pStyle w:val="PL"/>
        <w:rPr>
          <w:rFonts w:cs="Courier New"/>
          <w:noProof w:val="0"/>
          <w:szCs w:val="16"/>
        </w:rPr>
      </w:pPr>
      <w:r>
        <w:rPr>
          <w:rFonts w:cs="Courier New"/>
          <w:noProof w:val="0"/>
          <w:szCs w:val="16"/>
        </w:rPr>
        <w:t xml:space="preserve">        # Second condition is that at least one the servEthFlows, servIpFlows and afAppId shall be present</w:t>
      </w:r>
    </w:p>
    <w:p w:rsidR="00D45617" w:rsidRDefault="00D45617" w:rsidP="00D45617">
      <w:pPr>
        <w:pStyle w:val="PL"/>
        <w:rPr>
          <w:rFonts w:cs="Courier New"/>
          <w:noProof w:val="0"/>
          <w:szCs w:val="16"/>
        </w:rPr>
      </w:pPr>
      <w:r>
        <w:rPr>
          <w:rFonts w:cs="Courier New"/>
          <w:szCs w:val="16"/>
          <w:lang w:val="en-US" w:eastAsia="es-ES"/>
        </w:rPr>
        <w:t xml:space="preserve">        - </w:t>
      </w:r>
      <w:r>
        <w:rPr>
          <w:rFonts w:cs="Courier New"/>
          <w:noProof w:val="0"/>
          <w:szCs w:val="16"/>
        </w:rPr>
        <w:t>anyOf:</w:t>
      </w:r>
    </w:p>
    <w:p w:rsidR="00D45617" w:rsidRDefault="00D45617" w:rsidP="00D45617">
      <w:pPr>
        <w:pStyle w:val="PL"/>
        <w:rPr>
          <w:rFonts w:cs="Courier New"/>
          <w:noProof w:val="0"/>
          <w:szCs w:val="16"/>
        </w:rPr>
      </w:pPr>
      <w:r>
        <w:rPr>
          <w:rFonts w:cs="Courier New"/>
          <w:noProof w:val="0"/>
          <w:szCs w:val="16"/>
        </w:rPr>
        <w:t xml:space="preserve">          - required: [servEthFlows]</w:t>
      </w:r>
    </w:p>
    <w:p w:rsidR="00D45617" w:rsidRDefault="00D45617" w:rsidP="00D45617">
      <w:pPr>
        <w:pStyle w:val="PL"/>
        <w:rPr>
          <w:rFonts w:cs="Courier New"/>
          <w:noProof w:val="0"/>
          <w:szCs w:val="16"/>
        </w:rPr>
      </w:pPr>
      <w:r>
        <w:t xml:space="preserve">       </w:t>
      </w:r>
      <w:r>
        <w:rPr>
          <w:rFonts w:cs="Courier New"/>
          <w:noProof w:val="0"/>
          <w:szCs w:val="16"/>
        </w:rPr>
        <w:t xml:space="preserve">   - required: [servIpFlows]</w:t>
      </w:r>
    </w:p>
    <w:p w:rsidR="00D45617" w:rsidRDefault="00D45617" w:rsidP="00D45617">
      <w:pPr>
        <w:pStyle w:val="PL"/>
        <w:rPr>
          <w:rFonts w:cs="Courier New"/>
          <w:noProof w:val="0"/>
          <w:szCs w:val="16"/>
        </w:rPr>
      </w:pPr>
      <w:r>
        <w:t xml:space="preserve">       </w:t>
      </w:r>
      <w:r>
        <w:rPr>
          <w:rFonts w:cs="Courier New"/>
          <w:noProof w:val="0"/>
          <w:szCs w:val="16"/>
        </w:rPr>
        <w:t xml:space="preserve">   - required: [afAppId]</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EthernetFlowInfo:</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ethFlows: </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'TS29514_Npcf_PolicyAuthorization.yaml#/components/schemas/EthFlowDescription'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maxItems: 2</w:t>
      </w:r>
    </w:p>
    <w:p w:rsidR="00D45617" w:rsidRDefault="00D45617" w:rsidP="00D45617">
      <w:pPr>
        <w:pStyle w:val="PL"/>
        <w:rPr>
          <w:lang w:val="en-US" w:eastAsia="es-ES"/>
        </w:rPr>
      </w:pPr>
      <w:r>
        <w:rPr>
          <w:lang w:val="en-US" w:eastAsia="es-ES"/>
        </w:rPr>
        <w:t xml:space="preserve">        flowNumber:</w:t>
      </w:r>
    </w:p>
    <w:p w:rsidR="00D45617" w:rsidRDefault="00D45617" w:rsidP="00D45617">
      <w:pPr>
        <w:pStyle w:val="PL"/>
        <w:rPr>
          <w:lang w:val="en-US" w:eastAsia="es-ES"/>
        </w:rPr>
      </w:pPr>
      <w:r>
        <w:rPr>
          <w:lang w:val="en-US" w:eastAsia="es-ES"/>
        </w:rPr>
        <w:t xml:space="preserve">          type: integer</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flowNumber</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IpFlowInfo:</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ipFlows:</w:t>
      </w:r>
    </w:p>
    <w:p w:rsidR="00D45617" w:rsidRDefault="00D45617" w:rsidP="00D45617">
      <w:pPr>
        <w:pStyle w:val="PL"/>
        <w:rPr>
          <w:lang w:val="en-US" w:eastAsia="es-ES"/>
        </w:rPr>
      </w:pPr>
      <w:r>
        <w:rPr>
          <w:lang w:val="en-US" w:eastAsia="es-ES"/>
        </w:rPr>
        <w:t xml:space="preserve">          type: array</w:t>
      </w:r>
    </w:p>
    <w:p w:rsidR="00D45617" w:rsidRDefault="00D45617" w:rsidP="00D45617">
      <w:pPr>
        <w:pStyle w:val="PL"/>
        <w:rPr>
          <w:lang w:val="en-US" w:eastAsia="es-ES"/>
        </w:rPr>
      </w:pPr>
      <w:r>
        <w:rPr>
          <w:lang w:val="en-US" w:eastAsia="es-ES"/>
        </w:rPr>
        <w:t xml:space="preserve">          items:</w:t>
      </w:r>
    </w:p>
    <w:p w:rsidR="00D45617" w:rsidRDefault="00D45617" w:rsidP="00D45617">
      <w:pPr>
        <w:pStyle w:val="PL"/>
        <w:rPr>
          <w:lang w:val="en-US" w:eastAsia="es-ES"/>
        </w:rPr>
      </w:pPr>
      <w:r>
        <w:rPr>
          <w:lang w:val="en-US" w:eastAsia="es-ES"/>
        </w:rPr>
        <w:t xml:space="preserve">            $ref: 'TS29514_Npcf_PolicyAuthorization.yaml#/components/schemas/FlowDescription'</w:t>
      </w:r>
    </w:p>
    <w:p w:rsidR="00D45617" w:rsidRDefault="00D45617" w:rsidP="00D45617">
      <w:pPr>
        <w:pStyle w:val="PL"/>
        <w:rPr>
          <w:lang w:val="en-US" w:eastAsia="es-ES"/>
        </w:rPr>
      </w:pPr>
      <w:r>
        <w:rPr>
          <w:lang w:val="en-US" w:eastAsia="es-ES"/>
        </w:rPr>
        <w:t xml:space="preserve">          minItems: 1</w:t>
      </w:r>
    </w:p>
    <w:p w:rsidR="00D45617" w:rsidRDefault="00D45617" w:rsidP="00D45617">
      <w:pPr>
        <w:pStyle w:val="PL"/>
        <w:rPr>
          <w:lang w:val="en-US" w:eastAsia="es-ES"/>
        </w:rPr>
      </w:pPr>
      <w:r>
        <w:rPr>
          <w:lang w:val="en-US" w:eastAsia="es-ES"/>
        </w:rPr>
        <w:t xml:space="preserve">          maxItems: 2</w:t>
      </w:r>
    </w:p>
    <w:p w:rsidR="00D45617" w:rsidRDefault="00D45617" w:rsidP="00D45617">
      <w:pPr>
        <w:pStyle w:val="PL"/>
        <w:rPr>
          <w:lang w:val="en-US" w:eastAsia="es-ES"/>
        </w:rPr>
      </w:pPr>
      <w:r>
        <w:rPr>
          <w:lang w:val="en-US" w:eastAsia="es-ES"/>
        </w:rPr>
        <w:lastRenderedPageBreak/>
        <w:t xml:space="preserve">        flowNumber:</w:t>
      </w:r>
    </w:p>
    <w:p w:rsidR="00D45617" w:rsidRDefault="00D45617" w:rsidP="00D45617">
      <w:pPr>
        <w:pStyle w:val="PL"/>
        <w:rPr>
          <w:lang w:val="en-US" w:eastAsia="es-ES"/>
        </w:rPr>
      </w:pPr>
      <w:r>
        <w:rPr>
          <w:lang w:val="en-US" w:eastAsia="es-ES"/>
        </w:rPr>
        <w:t xml:space="preserve">          type: integer</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flowNumber</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PcEventNotification: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t xml:space="preserve">        event:</w:t>
      </w:r>
    </w:p>
    <w:p w:rsidR="00D45617" w:rsidRDefault="00D45617" w:rsidP="00D45617">
      <w:pPr>
        <w:pStyle w:val="PL"/>
        <w:rPr>
          <w:lang w:val="en-US" w:eastAsia="es-ES"/>
        </w:rPr>
      </w:pPr>
      <w:r>
        <w:rPr>
          <w:lang w:val="en-US" w:eastAsia="es-ES"/>
        </w:rPr>
        <w:t xml:space="preserve">          $ref: '#/components/schemas/PcEvent'</w:t>
      </w:r>
    </w:p>
    <w:p w:rsidR="00D45617" w:rsidRDefault="00D45617" w:rsidP="00D45617">
      <w:pPr>
        <w:pStyle w:val="PL"/>
        <w:rPr>
          <w:lang w:val="en-US" w:eastAsia="es-ES"/>
        </w:rPr>
      </w:pPr>
      <w:r>
        <w:rPr>
          <w:lang w:val="en-US" w:eastAsia="es-ES"/>
        </w:rPr>
        <w:t xml:space="preserve">        accType:</w:t>
      </w:r>
    </w:p>
    <w:p w:rsidR="00D45617" w:rsidRDefault="00D45617" w:rsidP="00D45617">
      <w:pPr>
        <w:pStyle w:val="PL"/>
        <w:rPr>
          <w:lang w:val="en-US" w:eastAsia="es-ES"/>
        </w:rPr>
      </w:pPr>
      <w:r>
        <w:rPr>
          <w:lang w:val="en-US" w:eastAsia="es-ES"/>
        </w:rPr>
        <w:t xml:space="preserve">          $ref: 'TS29571_CommonData.yaml#/components/schemas/AccessType'</w:t>
      </w:r>
    </w:p>
    <w:p w:rsidR="00D45617" w:rsidRDefault="00D45617" w:rsidP="00D45617">
      <w:pPr>
        <w:pStyle w:val="PL"/>
        <w:rPr>
          <w:rFonts w:cs="Courier New"/>
          <w:noProof w:val="0"/>
          <w:szCs w:val="16"/>
        </w:rPr>
      </w:pPr>
      <w:r>
        <w:rPr>
          <w:rFonts w:cs="Courier New"/>
          <w:noProof w:val="0"/>
          <w:szCs w:val="16"/>
        </w:rPr>
        <w:t xml:space="preserve">        addAccessInfo:</w:t>
      </w:r>
    </w:p>
    <w:p w:rsidR="00D45617" w:rsidRDefault="00D45617" w:rsidP="00D4561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D45617" w:rsidRDefault="00D45617" w:rsidP="00D45617">
      <w:pPr>
        <w:pStyle w:val="PL"/>
        <w:rPr>
          <w:rFonts w:cs="Courier New"/>
          <w:noProof w:val="0"/>
          <w:szCs w:val="16"/>
        </w:rPr>
      </w:pPr>
      <w:r>
        <w:rPr>
          <w:rFonts w:cs="Courier New"/>
          <w:noProof w:val="0"/>
          <w:szCs w:val="16"/>
        </w:rPr>
        <w:t xml:space="preserve">        relAccessInfo:</w:t>
      </w:r>
    </w:p>
    <w:p w:rsidR="00D45617" w:rsidRDefault="00D45617" w:rsidP="00D4561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D45617" w:rsidRDefault="00D45617" w:rsidP="00D45617">
      <w:pPr>
        <w:pStyle w:val="PL"/>
        <w:rPr>
          <w:lang w:val="en-US" w:eastAsia="es-ES"/>
        </w:rPr>
      </w:pPr>
      <w:r>
        <w:rPr>
          <w:lang w:val="en-US" w:eastAsia="es-ES"/>
        </w:rPr>
        <w:t xml:space="preserve">        anGwAddr:</w:t>
      </w:r>
    </w:p>
    <w:p w:rsidR="00D45617" w:rsidRDefault="00D45617" w:rsidP="00D45617">
      <w:pPr>
        <w:pStyle w:val="PL"/>
        <w:rPr>
          <w:lang w:val="en-US" w:eastAsia="es-ES"/>
        </w:rPr>
      </w:pPr>
      <w:r>
        <w:rPr>
          <w:lang w:val="en-US" w:eastAsia="es-ES"/>
        </w:rPr>
        <w:t xml:space="preserve">          $ref: 'TS29514_Npcf_PolicyAuthorization.yaml#/components/schemas/AnGwAddress'</w:t>
      </w:r>
    </w:p>
    <w:p w:rsidR="00D45617" w:rsidRDefault="00D45617" w:rsidP="00D45617">
      <w:pPr>
        <w:pStyle w:val="PL"/>
        <w:rPr>
          <w:lang w:val="en-US" w:eastAsia="es-ES"/>
        </w:rPr>
      </w:pPr>
      <w:r>
        <w:rPr>
          <w:lang w:val="en-US" w:eastAsia="es-ES"/>
        </w:rPr>
        <w:t xml:space="preserve">        ratType: </w:t>
      </w:r>
    </w:p>
    <w:p w:rsidR="00D45617" w:rsidRDefault="00D45617" w:rsidP="00D45617">
      <w:pPr>
        <w:pStyle w:val="PL"/>
        <w:rPr>
          <w:lang w:val="en-US" w:eastAsia="es-ES"/>
        </w:rPr>
      </w:pPr>
      <w:r>
        <w:rPr>
          <w:lang w:val="en-US" w:eastAsia="es-ES"/>
        </w:rPr>
        <w:t xml:space="preserve">          $ref: 'TS29571_CommonData.yaml#/components/schemas/RatType'</w:t>
      </w:r>
    </w:p>
    <w:p w:rsidR="00D45617" w:rsidRDefault="00D45617" w:rsidP="00D45617">
      <w:pPr>
        <w:pStyle w:val="PL"/>
        <w:rPr>
          <w:lang w:val="en-US" w:eastAsia="es-ES"/>
        </w:rPr>
      </w:pPr>
      <w:r>
        <w:rPr>
          <w:lang w:val="en-US" w:eastAsia="es-ES"/>
        </w:rPr>
        <w:t xml:space="preserve">        plmnId:</w:t>
      </w:r>
    </w:p>
    <w:p w:rsidR="00D45617" w:rsidRDefault="00D45617" w:rsidP="00D45617">
      <w:pPr>
        <w:pStyle w:val="PL"/>
        <w:rPr>
          <w:lang w:val="en-US" w:eastAsia="es-ES"/>
        </w:rPr>
      </w:pPr>
      <w:r>
        <w:rPr>
          <w:lang w:val="en-US" w:eastAsia="es-ES"/>
        </w:rPr>
        <w:t xml:space="preserve">          $ref: 'TS29571_CommonData.yaml#/components/schemas/PlmnIdNid'</w:t>
      </w:r>
    </w:p>
    <w:p w:rsidR="00D45617" w:rsidRDefault="00D45617" w:rsidP="00D45617">
      <w:pPr>
        <w:pStyle w:val="PL"/>
      </w:pPr>
      <w:r>
        <w:t xml:space="preserve">        supi:</w:t>
      </w:r>
    </w:p>
    <w:p w:rsidR="00D45617" w:rsidRDefault="00D45617" w:rsidP="00D45617">
      <w:pPr>
        <w:pStyle w:val="PL"/>
      </w:pPr>
      <w:r>
        <w:t xml:space="preserve">          $ref: 'TS29571_CommonData.yaml#/components/schemas/Supi'</w:t>
      </w:r>
    </w:p>
    <w:p w:rsidR="00D45617" w:rsidRDefault="00D45617" w:rsidP="00D45617">
      <w:pPr>
        <w:pStyle w:val="PL"/>
      </w:pPr>
      <w:r>
        <w:t xml:space="preserve">        gpsi:</w:t>
      </w:r>
    </w:p>
    <w:p w:rsidR="00D45617" w:rsidRDefault="00D45617" w:rsidP="00D45617">
      <w:pPr>
        <w:pStyle w:val="PL"/>
      </w:pPr>
      <w:r>
        <w:t xml:space="preserve">          $ref: 'TS29571_CommonData.yaml#/components/schemas/Gpsi'</w:t>
      </w:r>
    </w:p>
    <w:p w:rsidR="00D45617" w:rsidRDefault="00D45617" w:rsidP="00D45617">
      <w:pPr>
        <w:pStyle w:val="PL"/>
        <w:rPr>
          <w:lang w:val="en-US" w:eastAsia="es-ES"/>
        </w:rPr>
      </w:pPr>
      <w:r>
        <w:rPr>
          <w:lang w:val="en-US" w:eastAsia="es-ES"/>
        </w:rPr>
        <w:t xml:space="preserve">        timeStamp:</w:t>
      </w:r>
    </w:p>
    <w:p w:rsidR="00D45617" w:rsidRDefault="00D45617" w:rsidP="00D45617">
      <w:pPr>
        <w:pStyle w:val="PL"/>
        <w:rPr>
          <w:lang w:val="en-US" w:eastAsia="es-ES"/>
        </w:rPr>
      </w:pPr>
      <w:r>
        <w:rPr>
          <w:lang w:val="en-US" w:eastAsia="es-ES"/>
        </w:rPr>
        <w:t xml:space="preserve">          $ref: 'TS29571_CommonData.yaml#/components/schemas/DateTime'</w:t>
      </w:r>
    </w:p>
    <w:p w:rsidR="00D45617" w:rsidRDefault="00D45617" w:rsidP="00D45617">
      <w:pPr>
        <w:pStyle w:val="PL"/>
        <w:rPr>
          <w:lang w:val="en-US" w:eastAsia="es-ES"/>
        </w:rPr>
      </w:pPr>
      <w:r>
        <w:rPr>
          <w:lang w:val="en-US" w:eastAsia="es-ES"/>
        </w:rPr>
        <w:t xml:space="preserve">        pduSessionInfo:</w:t>
      </w:r>
    </w:p>
    <w:p w:rsidR="00D45617" w:rsidRDefault="00D45617" w:rsidP="00D45617">
      <w:pPr>
        <w:pStyle w:val="PL"/>
        <w:rPr>
          <w:lang w:val="en-US" w:eastAsia="es-ES"/>
        </w:rPr>
      </w:pPr>
      <w:r>
        <w:rPr>
          <w:lang w:val="en-US" w:eastAsia="es-ES"/>
        </w:rPr>
        <w:t xml:space="preserve">          $ref: '#/components/schemas/PduSessionInformation'</w:t>
      </w:r>
    </w:p>
    <w:p w:rsidR="00D45617" w:rsidRDefault="00D45617" w:rsidP="00D45617">
      <w:pPr>
        <w:pStyle w:val="PL"/>
        <w:rPr>
          <w:lang w:val="en-US" w:eastAsia="es-ES"/>
        </w:rPr>
      </w:pPr>
      <w:r>
        <w:rPr>
          <w:lang w:val="en-US" w:eastAsia="es-ES"/>
        </w:rPr>
        <w:t xml:space="preserve">        repServices:</w:t>
      </w:r>
    </w:p>
    <w:p w:rsidR="00D45617" w:rsidRDefault="00D45617" w:rsidP="00D45617">
      <w:pPr>
        <w:pStyle w:val="PL"/>
        <w:rPr>
          <w:lang w:val="en-US" w:eastAsia="es-ES"/>
        </w:rPr>
      </w:pPr>
      <w:r>
        <w:rPr>
          <w:lang w:val="en-US" w:eastAsia="es-ES"/>
        </w:rPr>
        <w:t xml:space="preserve">          $ref: '#/components/schemas/ServiceIdentification'</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event</w:t>
      </w:r>
    </w:p>
    <w:p w:rsidR="00D45617" w:rsidRDefault="00D45617" w:rsidP="00D45617">
      <w:pPr>
        <w:pStyle w:val="PL"/>
        <w:rPr>
          <w:lang w:val="en-US" w:eastAsia="es-ES"/>
        </w:rPr>
      </w:pPr>
      <w:r>
        <w:rPr>
          <w:lang w:val="en-US" w:eastAsia="es-ES"/>
        </w:rPr>
        <w:t xml:space="preserve">        - timeStamp</w:t>
      </w:r>
    </w:p>
    <w:p w:rsidR="00D45617" w:rsidRDefault="00D45617" w:rsidP="00D45617">
      <w:pPr>
        <w:pStyle w:val="PL"/>
        <w:rPr>
          <w:lang w:val="en-US" w:eastAsia="es-ES"/>
        </w:rPr>
      </w:pPr>
      <w:r>
        <w:rPr>
          <w:lang w:val="en-US" w:eastAsia="es-ES"/>
        </w:rPr>
        <w:t xml:space="preserve">        </w:t>
      </w:r>
    </w:p>
    <w:p w:rsidR="00D45617" w:rsidRDefault="00D45617" w:rsidP="00D45617">
      <w:pPr>
        <w:pStyle w:val="PL"/>
        <w:rPr>
          <w:lang w:val="en-US" w:eastAsia="es-ES"/>
        </w:rPr>
      </w:pPr>
      <w:r>
        <w:rPr>
          <w:lang w:val="en-US" w:eastAsia="es-ES"/>
        </w:rPr>
        <w:t xml:space="preserve">    PduSessionInformation:</w:t>
      </w:r>
    </w:p>
    <w:p w:rsidR="00D45617" w:rsidRDefault="00D45617" w:rsidP="00D45617">
      <w:pPr>
        <w:pStyle w:val="PL"/>
        <w:rPr>
          <w:lang w:val="en-US" w:eastAsia="es-ES"/>
        </w:rPr>
      </w:pPr>
      <w:r>
        <w:rPr>
          <w:lang w:val="en-US" w:eastAsia="es-ES"/>
        </w:rPr>
        <w:t xml:space="preserve">      type: object</w:t>
      </w:r>
    </w:p>
    <w:p w:rsidR="00D45617" w:rsidRDefault="00D45617" w:rsidP="00D45617">
      <w:pPr>
        <w:pStyle w:val="PL"/>
        <w:rPr>
          <w:lang w:val="en-US" w:eastAsia="es-ES"/>
        </w:rPr>
      </w:pPr>
      <w:r>
        <w:rPr>
          <w:lang w:val="en-US" w:eastAsia="es-ES"/>
        </w:rPr>
        <w:t xml:space="preserve">      properties:</w:t>
      </w:r>
    </w:p>
    <w:p w:rsidR="00D45617" w:rsidRDefault="00D45617" w:rsidP="00D45617">
      <w:pPr>
        <w:pStyle w:val="PL"/>
        <w:rPr>
          <w:lang w:val="en-US" w:eastAsia="es-ES"/>
        </w:rPr>
      </w:pPr>
      <w:r>
        <w:rPr>
          <w:lang w:val="en-US" w:eastAsia="es-ES"/>
        </w:rPr>
        <w:lastRenderedPageBreak/>
        <w:t xml:space="preserve">        snssai:</w:t>
      </w:r>
    </w:p>
    <w:p w:rsidR="00D45617" w:rsidRDefault="00D45617" w:rsidP="00D45617">
      <w:pPr>
        <w:pStyle w:val="PL"/>
        <w:rPr>
          <w:lang w:val="en-US" w:eastAsia="es-ES"/>
        </w:rPr>
      </w:pPr>
      <w:r>
        <w:rPr>
          <w:lang w:val="en-US" w:eastAsia="es-ES"/>
        </w:rPr>
        <w:t xml:space="preserve">          $ref: 'TS29571_CommonData.yaml#/components/schemas/Snssai'</w:t>
      </w:r>
    </w:p>
    <w:p w:rsidR="00D45617" w:rsidRDefault="00D45617" w:rsidP="00D45617">
      <w:pPr>
        <w:pStyle w:val="PL"/>
        <w:rPr>
          <w:lang w:val="en-US" w:eastAsia="es-ES"/>
        </w:rPr>
      </w:pPr>
      <w:r>
        <w:rPr>
          <w:lang w:val="en-US" w:eastAsia="es-ES"/>
        </w:rPr>
        <w:t xml:space="preserve">        dnn:</w:t>
      </w:r>
    </w:p>
    <w:p w:rsidR="00D45617" w:rsidRDefault="00D45617" w:rsidP="00D45617">
      <w:pPr>
        <w:pStyle w:val="PL"/>
        <w:rPr>
          <w:lang w:val="en-US" w:eastAsia="es-ES"/>
        </w:rPr>
      </w:pPr>
      <w:r>
        <w:rPr>
          <w:lang w:val="en-US" w:eastAsia="es-ES"/>
        </w:rPr>
        <w:t xml:space="preserve">          $ref: 'TS29571_CommonData.yaml#/components/schemas/Dnn'</w:t>
      </w:r>
    </w:p>
    <w:p w:rsidR="00D45617" w:rsidRDefault="00D45617" w:rsidP="00D45617">
      <w:pPr>
        <w:pStyle w:val="PL"/>
        <w:rPr>
          <w:lang w:val="en-US" w:eastAsia="es-ES"/>
        </w:rPr>
      </w:pPr>
      <w:r>
        <w:rPr>
          <w:lang w:val="en-US" w:eastAsia="es-ES"/>
        </w:rPr>
        <w:t xml:space="preserve">        ueIpv4:</w:t>
      </w:r>
    </w:p>
    <w:p w:rsidR="00D45617" w:rsidRDefault="00D45617" w:rsidP="00D45617">
      <w:pPr>
        <w:pStyle w:val="PL"/>
        <w:rPr>
          <w:lang w:val="en-US" w:eastAsia="es-ES"/>
        </w:rPr>
      </w:pPr>
      <w:r>
        <w:rPr>
          <w:lang w:val="en-US" w:eastAsia="es-ES"/>
        </w:rPr>
        <w:t xml:space="preserve">          $ref: 'TS29571_CommonData.yaml#/components/schemas/Ipv4Addr'</w:t>
      </w:r>
    </w:p>
    <w:p w:rsidR="00D45617" w:rsidRDefault="00D45617" w:rsidP="00D45617">
      <w:pPr>
        <w:pStyle w:val="PL"/>
        <w:rPr>
          <w:lang w:val="en-US" w:eastAsia="es-ES"/>
        </w:rPr>
      </w:pPr>
      <w:r>
        <w:rPr>
          <w:lang w:val="en-US" w:eastAsia="es-ES"/>
        </w:rPr>
        <w:t xml:space="preserve">        ueIpv6:</w:t>
      </w:r>
    </w:p>
    <w:p w:rsidR="00D45617" w:rsidRDefault="00D45617" w:rsidP="00D45617">
      <w:pPr>
        <w:pStyle w:val="PL"/>
        <w:rPr>
          <w:lang w:val="en-US" w:eastAsia="es-ES"/>
        </w:rPr>
      </w:pPr>
      <w:r>
        <w:rPr>
          <w:lang w:val="en-US" w:eastAsia="es-ES"/>
        </w:rPr>
        <w:t xml:space="preserve">          $ref: 'TS29571_CommonData.yaml#/components/schemas/Ipv6Prefix'</w:t>
      </w:r>
    </w:p>
    <w:p w:rsidR="00D45617" w:rsidRDefault="00D45617" w:rsidP="00D45617">
      <w:pPr>
        <w:pStyle w:val="PL"/>
        <w:rPr>
          <w:lang w:val="en-US" w:eastAsia="es-ES"/>
        </w:rPr>
      </w:pPr>
      <w:r>
        <w:rPr>
          <w:lang w:val="en-US" w:eastAsia="es-ES"/>
        </w:rPr>
        <w:t xml:space="preserve">        ipDomain:</w:t>
      </w:r>
    </w:p>
    <w:p w:rsidR="00D45617" w:rsidRDefault="00D45617" w:rsidP="00D45617">
      <w:pPr>
        <w:pStyle w:val="PL"/>
        <w:rPr>
          <w:lang w:val="en-US" w:eastAsia="es-ES"/>
        </w:rPr>
      </w:pPr>
      <w:r>
        <w:rPr>
          <w:lang w:val="en-US" w:eastAsia="es-ES"/>
        </w:rPr>
        <w:t xml:space="preserve">          type: string</w:t>
      </w:r>
    </w:p>
    <w:p w:rsidR="00D45617" w:rsidRDefault="00D45617" w:rsidP="00D45617">
      <w:pPr>
        <w:pStyle w:val="PL"/>
        <w:rPr>
          <w:lang w:val="en-US" w:eastAsia="es-ES"/>
        </w:rPr>
      </w:pPr>
      <w:r>
        <w:rPr>
          <w:lang w:val="en-US" w:eastAsia="es-ES"/>
        </w:rPr>
        <w:t xml:space="preserve">        ueMac:</w:t>
      </w:r>
    </w:p>
    <w:p w:rsidR="00D45617" w:rsidRDefault="00D45617" w:rsidP="00D45617">
      <w:pPr>
        <w:pStyle w:val="PL"/>
        <w:rPr>
          <w:lang w:val="en-US" w:eastAsia="es-ES"/>
        </w:rPr>
      </w:pPr>
      <w:r>
        <w:rPr>
          <w:lang w:val="en-US" w:eastAsia="es-ES"/>
        </w:rPr>
        <w:t xml:space="preserve">          $ref: 'TS29571_CommonData.yaml#/components/schemas/MacAddr48'</w:t>
      </w:r>
    </w:p>
    <w:p w:rsidR="00D45617" w:rsidRDefault="00D45617" w:rsidP="00D45617">
      <w:pPr>
        <w:pStyle w:val="PL"/>
        <w:rPr>
          <w:lang w:val="en-US" w:eastAsia="es-ES"/>
        </w:rPr>
      </w:pPr>
      <w:r>
        <w:rPr>
          <w:lang w:val="en-US" w:eastAsia="es-ES"/>
        </w:rPr>
        <w:t xml:space="preserve">      required:</w:t>
      </w:r>
    </w:p>
    <w:p w:rsidR="00D45617" w:rsidRDefault="00D45617" w:rsidP="00D45617">
      <w:pPr>
        <w:pStyle w:val="PL"/>
        <w:rPr>
          <w:lang w:val="en-US" w:eastAsia="es-ES"/>
        </w:rPr>
      </w:pPr>
      <w:r>
        <w:rPr>
          <w:lang w:val="en-US" w:eastAsia="es-ES"/>
        </w:rPr>
        <w:t xml:space="preserve">        - snssai</w:t>
      </w:r>
    </w:p>
    <w:p w:rsidR="00D45617" w:rsidRDefault="00D45617" w:rsidP="00D45617">
      <w:pPr>
        <w:pStyle w:val="PL"/>
        <w:rPr>
          <w:lang w:val="en-US" w:eastAsia="es-ES"/>
        </w:rPr>
      </w:pPr>
      <w:r>
        <w:rPr>
          <w:lang w:val="en-US" w:eastAsia="es-ES"/>
        </w:rPr>
        <w:t xml:space="preserve">        - dnn</w:t>
      </w:r>
    </w:p>
    <w:p w:rsidR="00D45617" w:rsidRDefault="00D45617" w:rsidP="00D45617">
      <w:pPr>
        <w:pStyle w:val="PL"/>
        <w:rPr>
          <w:rFonts w:cs="Courier New"/>
          <w:noProof w:val="0"/>
          <w:szCs w:val="16"/>
        </w:rPr>
      </w:pPr>
      <w:r>
        <w:rPr>
          <w:rFonts w:cs="Courier New"/>
          <w:szCs w:val="16"/>
          <w:lang w:val="en-US" w:eastAsia="es-ES"/>
        </w:rPr>
        <w:t xml:space="preserve">      </w:t>
      </w:r>
      <w:r>
        <w:rPr>
          <w:rFonts w:cs="Courier New"/>
          <w:noProof w:val="0"/>
          <w:szCs w:val="16"/>
        </w:rPr>
        <w:t>oneOf:</w:t>
      </w:r>
    </w:p>
    <w:p w:rsidR="00D45617" w:rsidRDefault="00D45617" w:rsidP="00D45617">
      <w:pPr>
        <w:pStyle w:val="PL"/>
        <w:rPr>
          <w:rFonts w:cs="Courier New"/>
          <w:noProof w:val="0"/>
          <w:szCs w:val="16"/>
        </w:rPr>
      </w:pPr>
      <w:r>
        <w:rPr>
          <w:rFonts w:cs="Courier New"/>
          <w:noProof w:val="0"/>
          <w:szCs w:val="16"/>
        </w:rPr>
        <w:t xml:space="preserve">        - required: [ueMac]</w:t>
      </w:r>
    </w:p>
    <w:p w:rsidR="00D45617" w:rsidRDefault="00D45617" w:rsidP="00D45617">
      <w:pPr>
        <w:pStyle w:val="PL"/>
      </w:pPr>
      <w:r>
        <w:t xml:space="preserve">        - anyOf:</w:t>
      </w:r>
    </w:p>
    <w:p w:rsidR="00D45617" w:rsidRDefault="00D45617" w:rsidP="00D45617">
      <w:pPr>
        <w:pStyle w:val="PL"/>
        <w:rPr>
          <w:rFonts w:cs="Courier New"/>
          <w:noProof w:val="0"/>
          <w:szCs w:val="16"/>
        </w:rPr>
      </w:pPr>
      <w:r>
        <w:rPr>
          <w:rFonts w:cs="Courier New"/>
          <w:noProof w:val="0"/>
          <w:szCs w:val="16"/>
        </w:rPr>
        <w:t xml:space="preserve">          - required: [ueIpv4]</w:t>
      </w:r>
    </w:p>
    <w:p w:rsidR="00E40A3A" w:rsidRPr="00D45617" w:rsidRDefault="00D45617" w:rsidP="00E40A3A">
      <w:pPr>
        <w:pStyle w:val="PL"/>
        <w:rPr>
          <w:rFonts w:cs="Courier New"/>
          <w:noProof w:val="0"/>
          <w:szCs w:val="16"/>
        </w:rPr>
      </w:pPr>
      <w:r>
        <w:rPr>
          <w:rFonts w:cs="Courier New"/>
          <w:noProof w:val="0"/>
          <w:szCs w:val="16"/>
        </w:rPr>
        <w:t xml:space="preserve">          - required: [ueIpv6]</w:t>
      </w:r>
    </w:p>
    <w:p w:rsidR="005B111D" w:rsidRDefault="005B111D" w:rsidP="005B111D">
      <w:pPr>
        <w:pStyle w:val="PL"/>
        <w:rPr>
          <w:ins w:id="90" w:author="Huawei" w:date="2020-10-23T11:37:00Z"/>
          <w:lang w:val="en-US" w:eastAsia="es-ES"/>
        </w:rPr>
      </w:pPr>
      <w:ins w:id="91" w:author="Huawei" w:date="2020-10-23T11:37:00Z">
        <w:r>
          <w:rPr>
            <w:lang w:val="en-US" w:eastAsia="es-ES"/>
          </w:rPr>
          <w:t xml:space="preserve">    SnssaiDnnCombination:</w:t>
        </w:r>
      </w:ins>
    </w:p>
    <w:p w:rsidR="005B111D" w:rsidRDefault="005B111D" w:rsidP="005B111D">
      <w:pPr>
        <w:pStyle w:val="PL"/>
        <w:rPr>
          <w:ins w:id="92" w:author="Huawei" w:date="2020-10-23T11:37:00Z"/>
          <w:lang w:val="en-US" w:eastAsia="es-ES"/>
        </w:rPr>
      </w:pPr>
      <w:ins w:id="93" w:author="Huawei" w:date="2020-10-23T11:37:00Z">
        <w:r>
          <w:rPr>
            <w:lang w:val="en-US" w:eastAsia="es-ES"/>
          </w:rPr>
          <w:t xml:space="preserve">      type: object</w:t>
        </w:r>
      </w:ins>
    </w:p>
    <w:p w:rsidR="005B111D" w:rsidRDefault="005B111D" w:rsidP="005B111D">
      <w:pPr>
        <w:pStyle w:val="PL"/>
        <w:rPr>
          <w:ins w:id="94" w:author="Huawei" w:date="2020-10-23T11:37:00Z"/>
          <w:lang w:val="en-US" w:eastAsia="es-ES"/>
        </w:rPr>
      </w:pPr>
      <w:ins w:id="95" w:author="Huawei" w:date="2020-10-23T11:37:00Z">
        <w:r>
          <w:rPr>
            <w:lang w:val="en-US" w:eastAsia="es-ES"/>
          </w:rPr>
          <w:t xml:space="preserve">      properties:</w:t>
        </w:r>
      </w:ins>
    </w:p>
    <w:p w:rsidR="005B111D" w:rsidRDefault="005B111D" w:rsidP="005B111D">
      <w:pPr>
        <w:pStyle w:val="PL"/>
        <w:rPr>
          <w:ins w:id="96" w:author="Huawei" w:date="2020-10-23T11:37:00Z"/>
          <w:lang w:val="en-US" w:eastAsia="es-ES"/>
        </w:rPr>
      </w:pPr>
      <w:ins w:id="97" w:author="Huawei" w:date="2020-10-23T11:37:00Z">
        <w:r>
          <w:rPr>
            <w:lang w:val="en-US" w:eastAsia="es-ES"/>
          </w:rPr>
          <w:t xml:space="preserve">        snssai:</w:t>
        </w:r>
      </w:ins>
    </w:p>
    <w:p w:rsidR="005B111D" w:rsidRDefault="005B111D" w:rsidP="005B111D">
      <w:pPr>
        <w:pStyle w:val="PL"/>
        <w:rPr>
          <w:ins w:id="98" w:author="Huawei" w:date="2020-10-23T11:37:00Z"/>
          <w:lang w:val="en-US" w:eastAsia="es-ES"/>
        </w:rPr>
      </w:pPr>
      <w:ins w:id="99" w:author="Huawei" w:date="2020-10-23T11:37:00Z">
        <w:r>
          <w:rPr>
            <w:lang w:val="en-US" w:eastAsia="es-ES"/>
          </w:rPr>
          <w:t xml:space="preserve">          $ref: 'TS29571_CommonData.yaml#/components/schemas/Snssai'</w:t>
        </w:r>
      </w:ins>
    </w:p>
    <w:p w:rsidR="005B111D" w:rsidRDefault="005B111D" w:rsidP="005B111D">
      <w:pPr>
        <w:pStyle w:val="PL"/>
        <w:rPr>
          <w:ins w:id="100" w:author="Huawei" w:date="2020-10-23T11:37:00Z"/>
          <w:lang w:val="en-US" w:eastAsia="es-ES"/>
        </w:rPr>
      </w:pPr>
      <w:ins w:id="101" w:author="Huawei" w:date="2020-10-23T11:37:00Z">
        <w:r>
          <w:rPr>
            <w:lang w:val="en-US" w:eastAsia="es-ES"/>
          </w:rPr>
          <w:t xml:space="preserve">        dnns:</w:t>
        </w:r>
      </w:ins>
    </w:p>
    <w:p w:rsidR="005B111D" w:rsidRDefault="005B111D" w:rsidP="005B111D">
      <w:pPr>
        <w:pStyle w:val="PL"/>
        <w:rPr>
          <w:ins w:id="102" w:author="Huawei" w:date="2020-10-23T11:38:00Z"/>
          <w:lang w:val="en-US" w:eastAsia="es-ES"/>
        </w:rPr>
      </w:pPr>
      <w:ins w:id="103" w:author="Huawei" w:date="2020-10-23T11:38:00Z">
        <w:r>
          <w:rPr>
            <w:lang w:val="en-US" w:eastAsia="es-ES"/>
          </w:rPr>
          <w:t xml:space="preserve">          type: array</w:t>
        </w:r>
      </w:ins>
    </w:p>
    <w:p w:rsidR="005B111D" w:rsidRDefault="005B111D" w:rsidP="005B111D">
      <w:pPr>
        <w:pStyle w:val="PL"/>
        <w:rPr>
          <w:ins w:id="104" w:author="Huawei" w:date="2020-10-23T11:38:00Z"/>
          <w:lang w:val="en-US" w:eastAsia="es-ES"/>
        </w:rPr>
      </w:pPr>
      <w:ins w:id="105" w:author="Huawei" w:date="2020-10-23T11:38:00Z">
        <w:r>
          <w:rPr>
            <w:lang w:val="en-US" w:eastAsia="es-ES"/>
          </w:rPr>
          <w:t xml:space="preserve">          items:</w:t>
        </w:r>
      </w:ins>
    </w:p>
    <w:p w:rsidR="005B111D" w:rsidRDefault="005B111D" w:rsidP="005B111D">
      <w:pPr>
        <w:pStyle w:val="PL"/>
        <w:rPr>
          <w:ins w:id="106" w:author="Huawei" w:date="2020-10-23T11:38:00Z"/>
          <w:lang w:val="en-US" w:eastAsia="es-ES"/>
        </w:rPr>
      </w:pPr>
      <w:ins w:id="107" w:author="Huawei" w:date="2020-10-23T11:38:00Z">
        <w:r>
          <w:rPr>
            <w:lang w:val="en-US" w:eastAsia="es-ES"/>
          </w:rPr>
          <w:t xml:space="preserve">            $ref: 'TS29571_CommonData.yaml#/components/schemas/Dnn'</w:t>
        </w:r>
      </w:ins>
    </w:p>
    <w:p w:rsidR="005B111D" w:rsidRDefault="005B111D" w:rsidP="005B111D">
      <w:pPr>
        <w:pStyle w:val="PL"/>
        <w:rPr>
          <w:ins w:id="108" w:author="Huawei" w:date="2020-10-23T11:38:00Z"/>
          <w:lang w:val="en-US" w:eastAsia="es-ES"/>
        </w:rPr>
      </w:pPr>
      <w:ins w:id="109" w:author="Huawei" w:date="2020-10-23T11:38:00Z">
        <w:r>
          <w:rPr>
            <w:lang w:val="en-US" w:eastAsia="es-ES"/>
          </w:rPr>
          <w:t xml:space="preserve">          minItems: 1</w:t>
        </w:r>
      </w:ins>
    </w:p>
    <w:p w:rsidR="00E40A3A" w:rsidRPr="005B111D" w:rsidRDefault="00E40A3A" w:rsidP="00E40A3A">
      <w:pPr>
        <w:pStyle w:val="PL"/>
        <w:rPr>
          <w:lang w:val="en-US" w:eastAsia="es-ES"/>
        </w:rPr>
      </w:pPr>
    </w:p>
    <w:p w:rsidR="00E40A3A" w:rsidRDefault="00E40A3A" w:rsidP="00E40A3A">
      <w:pPr>
        <w:pStyle w:val="PL"/>
        <w:rPr>
          <w:lang w:val="en-US" w:eastAsia="es-ES"/>
        </w:rPr>
      </w:pPr>
      <w:r>
        <w:rPr>
          <w:lang w:val="en-US" w:eastAsia="es-ES"/>
        </w:rPr>
        <w:t># Simple data types and Enumerations</w:t>
      </w:r>
    </w:p>
    <w:p w:rsidR="00E40A3A" w:rsidRDefault="00E40A3A" w:rsidP="00E40A3A">
      <w:pPr>
        <w:pStyle w:val="PL"/>
        <w:rPr>
          <w:lang w:val="en-US" w:eastAsia="es-ES"/>
        </w:rPr>
      </w:pPr>
    </w:p>
    <w:p w:rsidR="00E40A3A" w:rsidRDefault="00E40A3A" w:rsidP="00E40A3A">
      <w:pPr>
        <w:pStyle w:val="PL"/>
        <w:rPr>
          <w:lang w:val="en-US" w:eastAsia="es-ES"/>
        </w:rPr>
      </w:pPr>
      <w:r>
        <w:rPr>
          <w:lang w:val="en-US" w:eastAsia="es-ES"/>
        </w:rPr>
        <w:t xml:space="preserve">    PcEvent:</w:t>
      </w:r>
    </w:p>
    <w:p w:rsidR="00E40A3A" w:rsidRDefault="00E40A3A" w:rsidP="00E40A3A">
      <w:pPr>
        <w:pStyle w:val="PL"/>
        <w:rPr>
          <w:lang w:val="en-US" w:eastAsia="es-ES"/>
        </w:rPr>
      </w:pPr>
      <w:r>
        <w:rPr>
          <w:lang w:val="en-US" w:eastAsia="es-ES"/>
        </w:rPr>
        <w:t xml:space="preserve">      anyOf:</w:t>
      </w:r>
    </w:p>
    <w:p w:rsidR="00E40A3A" w:rsidRDefault="00E40A3A" w:rsidP="00E40A3A">
      <w:pPr>
        <w:pStyle w:val="PL"/>
        <w:rPr>
          <w:lang w:val="en-US" w:eastAsia="es-ES"/>
        </w:rPr>
      </w:pPr>
      <w:r>
        <w:rPr>
          <w:lang w:val="en-US" w:eastAsia="es-ES"/>
        </w:rPr>
        <w:t xml:space="preserve">      - type: string</w:t>
      </w:r>
    </w:p>
    <w:p w:rsidR="00E40A3A" w:rsidRDefault="00E40A3A" w:rsidP="00E40A3A">
      <w:pPr>
        <w:pStyle w:val="PL"/>
        <w:rPr>
          <w:lang w:val="en-US" w:eastAsia="es-ES"/>
        </w:rPr>
      </w:pPr>
      <w:r>
        <w:rPr>
          <w:lang w:val="en-US" w:eastAsia="es-ES"/>
        </w:rPr>
        <w:t xml:space="preserve">        enum:</w:t>
      </w:r>
    </w:p>
    <w:p w:rsidR="00E40A3A" w:rsidRDefault="00E40A3A" w:rsidP="00E40A3A">
      <w:pPr>
        <w:pStyle w:val="PL"/>
        <w:rPr>
          <w:lang w:val="en-US" w:eastAsia="es-ES"/>
        </w:rPr>
      </w:pPr>
      <w:r>
        <w:rPr>
          <w:lang w:val="en-US" w:eastAsia="es-ES"/>
        </w:rPr>
        <w:t xml:space="preserve">          - AC_TY_CH</w:t>
      </w:r>
    </w:p>
    <w:p w:rsidR="00E40A3A" w:rsidRDefault="00E40A3A" w:rsidP="00E40A3A">
      <w:pPr>
        <w:pStyle w:val="PL"/>
        <w:rPr>
          <w:lang w:val="en-US" w:eastAsia="es-ES"/>
        </w:rPr>
      </w:pPr>
      <w:r>
        <w:rPr>
          <w:lang w:val="en-US" w:eastAsia="es-ES"/>
        </w:rPr>
        <w:t xml:space="preserve">          - PLMN_CH</w:t>
      </w:r>
    </w:p>
    <w:p w:rsidR="00E40A3A" w:rsidRDefault="00E40A3A" w:rsidP="00E40A3A">
      <w:pPr>
        <w:pStyle w:val="PL"/>
        <w:rPr>
          <w:lang w:val="en-US" w:eastAsia="es-ES"/>
        </w:rPr>
      </w:pPr>
      <w:r>
        <w:rPr>
          <w:lang w:val="en-US" w:eastAsia="es-ES"/>
        </w:rPr>
        <w:t xml:space="preserve">      - type: string</w:t>
      </w:r>
    </w:p>
    <w:p w:rsidR="000F4870" w:rsidRPr="00D5252E"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F8C" w:rsidRDefault="00F55F8C">
      <w:r>
        <w:separator/>
      </w:r>
    </w:p>
  </w:endnote>
  <w:endnote w:type="continuationSeparator" w:id="0">
    <w:p w:rsidR="00F55F8C" w:rsidRDefault="00F5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F8C" w:rsidRDefault="00F55F8C">
      <w:r>
        <w:separator/>
      </w:r>
    </w:p>
  </w:footnote>
  <w:footnote w:type="continuationSeparator" w:id="0">
    <w:p w:rsidR="00F55F8C" w:rsidRDefault="00F55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60601"/>
    <w:rsid w:val="000641F7"/>
    <w:rsid w:val="000675AA"/>
    <w:rsid w:val="00077A88"/>
    <w:rsid w:val="00081928"/>
    <w:rsid w:val="00092C1D"/>
    <w:rsid w:val="00096E1C"/>
    <w:rsid w:val="000A0430"/>
    <w:rsid w:val="000A2697"/>
    <w:rsid w:val="000A3558"/>
    <w:rsid w:val="000A7533"/>
    <w:rsid w:val="000B36FF"/>
    <w:rsid w:val="000B4353"/>
    <w:rsid w:val="000C5F9D"/>
    <w:rsid w:val="000D7422"/>
    <w:rsid w:val="000E4783"/>
    <w:rsid w:val="000F4870"/>
    <w:rsid w:val="000F4B59"/>
    <w:rsid w:val="001003DD"/>
    <w:rsid w:val="001021A4"/>
    <w:rsid w:val="0010285F"/>
    <w:rsid w:val="00103C6D"/>
    <w:rsid w:val="00104C12"/>
    <w:rsid w:val="00105876"/>
    <w:rsid w:val="0012030B"/>
    <w:rsid w:val="00131920"/>
    <w:rsid w:val="00136ED7"/>
    <w:rsid w:val="001445BE"/>
    <w:rsid w:val="0014511A"/>
    <w:rsid w:val="00145839"/>
    <w:rsid w:val="00146A51"/>
    <w:rsid w:val="00146A7C"/>
    <w:rsid w:val="00151BF6"/>
    <w:rsid w:val="00155034"/>
    <w:rsid w:val="001623E2"/>
    <w:rsid w:val="00162BAF"/>
    <w:rsid w:val="00181DC7"/>
    <w:rsid w:val="001A1231"/>
    <w:rsid w:val="001A43A2"/>
    <w:rsid w:val="001A7DBF"/>
    <w:rsid w:val="001B7407"/>
    <w:rsid w:val="001C0719"/>
    <w:rsid w:val="001C5311"/>
    <w:rsid w:val="001C5E99"/>
    <w:rsid w:val="001F0E02"/>
    <w:rsid w:val="001F6289"/>
    <w:rsid w:val="001F74FC"/>
    <w:rsid w:val="00202F1C"/>
    <w:rsid w:val="00203F1A"/>
    <w:rsid w:val="002049F2"/>
    <w:rsid w:val="00213125"/>
    <w:rsid w:val="00214262"/>
    <w:rsid w:val="00225530"/>
    <w:rsid w:val="002375BD"/>
    <w:rsid w:val="00244499"/>
    <w:rsid w:val="0025282E"/>
    <w:rsid w:val="00262DC5"/>
    <w:rsid w:val="00270A34"/>
    <w:rsid w:val="00271D0C"/>
    <w:rsid w:val="0029641F"/>
    <w:rsid w:val="0029724D"/>
    <w:rsid w:val="002C172E"/>
    <w:rsid w:val="002C25C6"/>
    <w:rsid w:val="002C716D"/>
    <w:rsid w:val="002D3845"/>
    <w:rsid w:val="002E77A8"/>
    <w:rsid w:val="002F23C4"/>
    <w:rsid w:val="00317C47"/>
    <w:rsid w:val="00320917"/>
    <w:rsid w:val="00321EDB"/>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A61DC"/>
    <w:rsid w:val="003B121E"/>
    <w:rsid w:val="003B3EF7"/>
    <w:rsid w:val="003B73D1"/>
    <w:rsid w:val="003B7F25"/>
    <w:rsid w:val="003D049C"/>
    <w:rsid w:val="003D61F9"/>
    <w:rsid w:val="003D6D5D"/>
    <w:rsid w:val="003D7012"/>
    <w:rsid w:val="003D7136"/>
    <w:rsid w:val="003E64C3"/>
    <w:rsid w:val="003F5AB4"/>
    <w:rsid w:val="00402003"/>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97710"/>
    <w:rsid w:val="004B2411"/>
    <w:rsid w:val="004B707F"/>
    <w:rsid w:val="004C0DD2"/>
    <w:rsid w:val="004D3D96"/>
    <w:rsid w:val="004D7DC3"/>
    <w:rsid w:val="004E41A6"/>
    <w:rsid w:val="004E6CDA"/>
    <w:rsid w:val="004F0ADE"/>
    <w:rsid w:val="004F727B"/>
    <w:rsid w:val="00505834"/>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111D"/>
    <w:rsid w:val="005B3F24"/>
    <w:rsid w:val="005B4536"/>
    <w:rsid w:val="005D0E1A"/>
    <w:rsid w:val="005E616F"/>
    <w:rsid w:val="005E694A"/>
    <w:rsid w:val="005F601F"/>
    <w:rsid w:val="005F62A8"/>
    <w:rsid w:val="006022F1"/>
    <w:rsid w:val="006045A0"/>
    <w:rsid w:val="006065B6"/>
    <w:rsid w:val="00607428"/>
    <w:rsid w:val="00612272"/>
    <w:rsid w:val="006150A0"/>
    <w:rsid w:val="006174F9"/>
    <w:rsid w:val="006236ED"/>
    <w:rsid w:val="0062526B"/>
    <w:rsid w:val="00635743"/>
    <w:rsid w:val="00636B81"/>
    <w:rsid w:val="00642EBA"/>
    <w:rsid w:val="00647D30"/>
    <w:rsid w:val="00647DE0"/>
    <w:rsid w:val="0065175F"/>
    <w:rsid w:val="00680C45"/>
    <w:rsid w:val="00694353"/>
    <w:rsid w:val="006948E3"/>
    <w:rsid w:val="006A717C"/>
    <w:rsid w:val="006C5F7A"/>
    <w:rsid w:val="006D556E"/>
    <w:rsid w:val="006D7878"/>
    <w:rsid w:val="006E082E"/>
    <w:rsid w:val="006E1237"/>
    <w:rsid w:val="006E22C2"/>
    <w:rsid w:val="006F6DDE"/>
    <w:rsid w:val="00702853"/>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D6609"/>
    <w:rsid w:val="007E1AAD"/>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C2A5C"/>
    <w:rsid w:val="008D1E92"/>
    <w:rsid w:val="008D5722"/>
    <w:rsid w:val="008E4143"/>
    <w:rsid w:val="008F04ED"/>
    <w:rsid w:val="008F0855"/>
    <w:rsid w:val="008F706F"/>
    <w:rsid w:val="00911480"/>
    <w:rsid w:val="00933162"/>
    <w:rsid w:val="00934D66"/>
    <w:rsid w:val="009363E6"/>
    <w:rsid w:val="00953C4F"/>
    <w:rsid w:val="00960177"/>
    <w:rsid w:val="00962A5D"/>
    <w:rsid w:val="00971C50"/>
    <w:rsid w:val="00973CC6"/>
    <w:rsid w:val="0098282D"/>
    <w:rsid w:val="0098535B"/>
    <w:rsid w:val="00987A0D"/>
    <w:rsid w:val="0099297A"/>
    <w:rsid w:val="00994F58"/>
    <w:rsid w:val="009C4CDD"/>
    <w:rsid w:val="009C625F"/>
    <w:rsid w:val="009D5908"/>
    <w:rsid w:val="009E7A28"/>
    <w:rsid w:val="009F1B43"/>
    <w:rsid w:val="009F20D9"/>
    <w:rsid w:val="009F429E"/>
    <w:rsid w:val="00A01697"/>
    <w:rsid w:val="00A016E3"/>
    <w:rsid w:val="00A01A22"/>
    <w:rsid w:val="00A063A7"/>
    <w:rsid w:val="00A07EB2"/>
    <w:rsid w:val="00A17A90"/>
    <w:rsid w:val="00A21386"/>
    <w:rsid w:val="00A24C8C"/>
    <w:rsid w:val="00A25BC3"/>
    <w:rsid w:val="00A275F9"/>
    <w:rsid w:val="00A304C0"/>
    <w:rsid w:val="00A35924"/>
    <w:rsid w:val="00A44A0F"/>
    <w:rsid w:val="00A44F94"/>
    <w:rsid w:val="00A452B4"/>
    <w:rsid w:val="00A5624F"/>
    <w:rsid w:val="00A60E6E"/>
    <w:rsid w:val="00A70198"/>
    <w:rsid w:val="00A71588"/>
    <w:rsid w:val="00A915EF"/>
    <w:rsid w:val="00A949AE"/>
    <w:rsid w:val="00A95402"/>
    <w:rsid w:val="00AA1FBB"/>
    <w:rsid w:val="00AA2A37"/>
    <w:rsid w:val="00AA2D05"/>
    <w:rsid w:val="00AA2D5C"/>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6536D"/>
    <w:rsid w:val="00B728A1"/>
    <w:rsid w:val="00B834E5"/>
    <w:rsid w:val="00B90254"/>
    <w:rsid w:val="00BA1672"/>
    <w:rsid w:val="00BA60B4"/>
    <w:rsid w:val="00BA6942"/>
    <w:rsid w:val="00BB2DE1"/>
    <w:rsid w:val="00BB3624"/>
    <w:rsid w:val="00BC45BA"/>
    <w:rsid w:val="00C02C65"/>
    <w:rsid w:val="00C121EC"/>
    <w:rsid w:val="00C24DE8"/>
    <w:rsid w:val="00C32495"/>
    <w:rsid w:val="00C5537D"/>
    <w:rsid w:val="00C619DF"/>
    <w:rsid w:val="00C83270"/>
    <w:rsid w:val="00C91A76"/>
    <w:rsid w:val="00C94C47"/>
    <w:rsid w:val="00C96376"/>
    <w:rsid w:val="00CA3900"/>
    <w:rsid w:val="00CA4E72"/>
    <w:rsid w:val="00CC2BB3"/>
    <w:rsid w:val="00CC30AF"/>
    <w:rsid w:val="00CC3896"/>
    <w:rsid w:val="00CC4C6D"/>
    <w:rsid w:val="00CD2E5D"/>
    <w:rsid w:val="00CD53F9"/>
    <w:rsid w:val="00CE2675"/>
    <w:rsid w:val="00CF1922"/>
    <w:rsid w:val="00CF32C0"/>
    <w:rsid w:val="00CF6F14"/>
    <w:rsid w:val="00D05FAC"/>
    <w:rsid w:val="00D07DB2"/>
    <w:rsid w:val="00D1499C"/>
    <w:rsid w:val="00D15AB8"/>
    <w:rsid w:val="00D167FF"/>
    <w:rsid w:val="00D20CE1"/>
    <w:rsid w:val="00D327D7"/>
    <w:rsid w:val="00D41C8B"/>
    <w:rsid w:val="00D43EEE"/>
    <w:rsid w:val="00D45617"/>
    <w:rsid w:val="00D5252E"/>
    <w:rsid w:val="00D70751"/>
    <w:rsid w:val="00D7234C"/>
    <w:rsid w:val="00D7634E"/>
    <w:rsid w:val="00D85AF8"/>
    <w:rsid w:val="00D96741"/>
    <w:rsid w:val="00DA5F28"/>
    <w:rsid w:val="00DB0C20"/>
    <w:rsid w:val="00DC2C6C"/>
    <w:rsid w:val="00DD73D3"/>
    <w:rsid w:val="00DE6665"/>
    <w:rsid w:val="00DF1E2B"/>
    <w:rsid w:val="00E02B52"/>
    <w:rsid w:val="00E033CE"/>
    <w:rsid w:val="00E0630D"/>
    <w:rsid w:val="00E13320"/>
    <w:rsid w:val="00E21BCB"/>
    <w:rsid w:val="00E255D1"/>
    <w:rsid w:val="00E310B0"/>
    <w:rsid w:val="00E40A3A"/>
    <w:rsid w:val="00E53C5C"/>
    <w:rsid w:val="00E60386"/>
    <w:rsid w:val="00E6066C"/>
    <w:rsid w:val="00E66AAA"/>
    <w:rsid w:val="00E6785A"/>
    <w:rsid w:val="00E720E1"/>
    <w:rsid w:val="00E81961"/>
    <w:rsid w:val="00E93BC8"/>
    <w:rsid w:val="00EA54AD"/>
    <w:rsid w:val="00EA798E"/>
    <w:rsid w:val="00EB2DBA"/>
    <w:rsid w:val="00EB52B6"/>
    <w:rsid w:val="00EB5AD0"/>
    <w:rsid w:val="00EB5BCD"/>
    <w:rsid w:val="00ED367F"/>
    <w:rsid w:val="00ED4724"/>
    <w:rsid w:val="00ED7472"/>
    <w:rsid w:val="00EE1231"/>
    <w:rsid w:val="00EE37C8"/>
    <w:rsid w:val="00EF5CCC"/>
    <w:rsid w:val="00EF6538"/>
    <w:rsid w:val="00F134F0"/>
    <w:rsid w:val="00F2321A"/>
    <w:rsid w:val="00F23A54"/>
    <w:rsid w:val="00F254B0"/>
    <w:rsid w:val="00F260E7"/>
    <w:rsid w:val="00F27C10"/>
    <w:rsid w:val="00F400DB"/>
    <w:rsid w:val="00F4169C"/>
    <w:rsid w:val="00F46BE1"/>
    <w:rsid w:val="00F55F8C"/>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440FC-7BDE-4D2D-99AD-9C890C97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1529</Words>
  <Characters>18368</Characters>
  <Application>Microsoft Office Word</Application>
  <DocSecurity>0</DocSecurity>
  <Lines>153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2020-11-12T03:30:00Z</dcterms:created>
  <dcterms:modified xsi:type="dcterms:W3CDTF">2020-11-12T03:31:00Z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(3)kEqXsZwzC6zuouFyhzaZ8EddGwNXGOvuOZyw4CrLot1FaEz+bZDqgYRrPQRzFJYvpAc7KHYi
8mHyZydBwqTR1Sg/hh5QEX4pDqlKVVlEIUwr/QdjCdcCYUssjVV2kZSsDtrAs0viqaj4BHBf
8LXmoUPejmekxMvIh1G2zt6GJ5Rf1p2LZ/hmt0rM+HzKkuNsT/YS4JKx+JUYbgBYcUOuVTK6
/M+sX4vukCRAAy6KSg</vt:lpwstr>
  </property>
  <property fmtid="{D5CDD505-2E9C-101B-9397-08002B2CF9AE}" pid="22" name="_2015_ms_pID_7253431">
    <vt:lpwstr>ZR07LsQtCTbSDKxUVLmWZ8pYaBnQKBukTsOiyhAiRAnwqG+Y0hMCzP
/IqqzwVxk6VVCpc1AA9hisn/6TUbuqCqGEj9Jy9xqDv8ryeTjeM64v0c857SoCHj81N2ZOz2
BWxzByRVUOAuBbrYZFrhJICOSDuvHuJR2CKzU7VR+svAd7Ni3p+Q2b5VoMofDmGHifPMYXWB
SJJn9uteQSwA0zB+li7S5h5Me5V5LoztGNFt</vt:lpwstr>
  </property>
  <property fmtid="{D5CDD505-2E9C-101B-9397-08002B2CF9AE}" pid="23" name="_2015_ms_pID_7253432">
    <vt:lpwstr>dG70AzgmOmfvHUMnKCOPN0U=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1605145888</vt:lpwstr>
  </property>
</Properties>
</file>